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7A" w:rsidRPr="00B70B8B" w:rsidRDefault="008E5E7A" w:rsidP="008E5E7A">
      <w:pPr>
        <w:pStyle w:val="NoSpacing"/>
        <w:jc w:val="center"/>
        <w:rPr>
          <w:b/>
          <w:sz w:val="24"/>
        </w:rPr>
      </w:pPr>
      <w:bookmarkStart w:id="0" w:name="_GoBack"/>
      <w:bookmarkEnd w:id="0"/>
      <w:r w:rsidRPr="00B70B8B">
        <w:rPr>
          <w:b/>
          <w:sz w:val="24"/>
        </w:rPr>
        <w:t>COLLEGE OF DEVELOPMENT EDUCATON</w:t>
      </w:r>
    </w:p>
    <w:p w:rsidR="008E5E7A" w:rsidRPr="00B70B8B" w:rsidRDefault="008E5E7A" w:rsidP="008E5E7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2nd Semester School Year 2018-2019</w:t>
      </w:r>
    </w:p>
    <w:p w:rsidR="008E5E7A" w:rsidRDefault="008E5E7A" w:rsidP="008E5E7A">
      <w:pPr>
        <w:tabs>
          <w:tab w:val="left" w:pos="3240"/>
        </w:tabs>
        <w:spacing w:after="0" w:line="360" w:lineRule="auto"/>
        <w:rPr>
          <w:lang w:val="en-GB"/>
        </w:rPr>
      </w:pPr>
      <w:r>
        <w:rPr>
          <w:lang w:val="en-GB"/>
        </w:rPr>
        <w:t xml:space="preserve">            </w:t>
      </w:r>
    </w:p>
    <w:p w:rsidR="008E5E7A" w:rsidRPr="002E1736" w:rsidRDefault="008E5E7A" w:rsidP="008E5E7A">
      <w:pPr>
        <w:tabs>
          <w:tab w:val="left" w:pos="3240"/>
        </w:tabs>
        <w:spacing w:after="0" w:line="240" w:lineRule="auto"/>
        <w:jc w:val="center"/>
        <w:rPr>
          <w:b/>
          <w:sz w:val="24"/>
        </w:rPr>
      </w:pPr>
      <w:proofErr w:type="spellStart"/>
      <w:r w:rsidRPr="002E1736">
        <w:rPr>
          <w:b/>
          <w:sz w:val="24"/>
        </w:rPr>
        <w:t>Banghay</w:t>
      </w:r>
      <w:proofErr w:type="spellEnd"/>
      <w:r w:rsidRPr="002E1736">
        <w:rPr>
          <w:b/>
          <w:sz w:val="24"/>
        </w:rPr>
        <w:t xml:space="preserve">- </w:t>
      </w:r>
      <w:proofErr w:type="spellStart"/>
      <w:r w:rsidR="00512116">
        <w:rPr>
          <w:b/>
          <w:sz w:val="24"/>
        </w:rPr>
        <w:t>Edukasyon</w:t>
      </w:r>
      <w:proofErr w:type="spellEnd"/>
      <w:r w:rsidR="00512116">
        <w:rPr>
          <w:b/>
          <w:sz w:val="24"/>
        </w:rPr>
        <w:t xml:space="preserve"> </w:t>
      </w:r>
      <w:proofErr w:type="spellStart"/>
      <w:r w:rsidR="00512116">
        <w:rPr>
          <w:b/>
          <w:sz w:val="24"/>
        </w:rPr>
        <w:t>sa</w:t>
      </w:r>
      <w:proofErr w:type="spellEnd"/>
      <w:r w:rsidR="00512116">
        <w:rPr>
          <w:b/>
          <w:sz w:val="24"/>
        </w:rPr>
        <w:t xml:space="preserve"> </w:t>
      </w:r>
      <w:proofErr w:type="spellStart"/>
      <w:r w:rsidR="00512116">
        <w:rPr>
          <w:b/>
          <w:sz w:val="24"/>
        </w:rPr>
        <w:t>Pagpapahalaga</w:t>
      </w:r>
      <w:proofErr w:type="spellEnd"/>
      <w:r w:rsidR="00512116">
        <w:rPr>
          <w:b/>
          <w:sz w:val="24"/>
        </w:rPr>
        <w:t xml:space="preserve"> </w:t>
      </w:r>
      <w:r w:rsidRPr="002E1736">
        <w:rPr>
          <w:b/>
          <w:sz w:val="24"/>
        </w:rPr>
        <w:t>2</w:t>
      </w:r>
    </w:p>
    <w:p w:rsidR="008E5E7A" w:rsidRPr="00E20263" w:rsidRDefault="008E5E7A" w:rsidP="008E5E7A">
      <w:pPr>
        <w:tabs>
          <w:tab w:val="left" w:pos="3240"/>
        </w:tabs>
        <w:spacing w:after="0" w:line="240" w:lineRule="auto"/>
        <w:jc w:val="center"/>
        <w:rPr>
          <w:sz w:val="24"/>
        </w:rPr>
      </w:pPr>
      <w:r w:rsidRPr="00E20263">
        <w:rPr>
          <w:sz w:val="24"/>
        </w:rPr>
        <w:t>II- Jacinto, School of the future</w:t>
      </w:r>
    </w:p>
    <w:p w:rsidR="008E5E7A" w:rsidRDefault="008E5E7A" w:rsidP="008E5E7A">
      <w:pPr>
        <w:spacing w:line="240" w:lineRule="auto"/>
        <w:jc w:val="center"/>
        <w:rPr>
          <w:sz w:val="24"/>
        </w:rPr>
      </w:pPr>
      <w:r>
        <w:rPr>
          <w:sz w:val="24"/>
        </w:rPr>
        <w:t>February 1</w:t>
      </w:r>
      <w:r w:rsidRPr="00E20263">
        <w:rPr>
          <w:sz w:val="24"/>
        </w:rPr>
        <w:t>, 2019</w:t>
      </w:r>
    </w:p>
    <w:p w:rsidR="008E5E7A" w:rsidRDefault="008E5E7A" w:rsidP="008E5E7A">
      <w:pPr>
        <w:spacing w:line="240" w:lineRule="auto"/>
        <w:rPr>
          <w:b/>
          <w:sz w:val="24"/>
        </w:rPr>
      </w:pPr>
      <w:r w:rsidRPr="008E5E7A">
        <w:rPr>
          <w:b/>
          <w:sz w:val="24"/>
        </w:rPr>
        <w:t xml:space="preserve">I. </w:t>
      </w:r>
      <w:proofErr w:type="spellStart"/>
      <w:r w:rsidRPr="008E5E7A">
        <w:rPr>
          <w:b/>
          <w:sz w:val="24"/>
        </w:rPr>
        <w:t>Layunin</w:t>
      </w:r>
      <w:proofErr w:type="spellEnd"/>
    </w:p>
    <w:p w:rsidR="008E5E7A" w:rsidRDefault="008E5E7A" w:rsidP="008E5E7A">
      <w:pPr>
        <w:spacing w:line="240" w:lineRule="auto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Nakapapapakita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pasasalamat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kakayahan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talinong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bigay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Panginoon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pamamagitan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</w:t>
      </w:r>
      <w:proofErr w:type="spellEnd"/>
      <w:r>
        <w:rPr>
          <w:sz w:val="24"/>
        </w:rPr>
        <w:t>:</w:t>
      </w:r>
    </w:p>
    <w:p w:rsidR="008E5E7A" w:rsidRDefault="008E5E7A" w:rsidP="008E5E7A">
      <w:pPr>
        <w:spacing w:line="240" w:lineRule="auto"/>
        <w:rPr>
          <w:sz w:val="24"/>
        </w:rPr>
      </w:pPr>
      <w:r>
        <w:rPr>
          <w:sz w:val="24"/>
        </w:rPr>
        <w:tab/>
        <w:t xml:space="preserve">3.3 </w:t>
      </w:r>
      <w:proofErr w:type="spellStart"/>
      <w:r>
        <w:rPr>
          <w:sz w:val="24"/>
        </w:rPr>
        <w:t>Pagtulong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Kapwa</w:t>
      </w:r>
      <w:proofErr w:type="spellEnd"/>
    </w:p>
    <w:p w:rsidR="008E5E7A" w:rsidRDefault="008E5E7A" w:rsidP="008E5E7A">
      <w:pPr>
        <w:spacing w:line="240" w:lineRule="auto"/>
        <w:rPr>
          <w:color w:val="FF0000"/>
          <w:sz w:val="24"/>
        </w:rPr>
      </w:pPr>
      <w:r>
        <w:rPr>
          <w:sz w:val="24"/>
        </w:rPr>
        <w:tab/>
        <w:t xml:space="preserve">3.4 </w:t>
      </w:r>
      <w:proofErr w:type="spellStart"/>
      <w:r>
        <w:rPr>
          <w:sz w:val="24"/>
        </w:rPr>
        <w:t>Pagpapaunlad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talino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kakayahang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bigay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</w:t>
      </w:r>
      <w:proofErr w:type="spellEnd"/>
      <w:r>
        <w:rPr>
          <w:sz w:val="24"/>
        </w:rPr>
        <w:t xml:space="preserve"> Panginoon.</w:t>
      </w:r>
      <w:r w:rsidRPr="008E5E7A">
        <w:rPr>
          <w:color w:val="FF0000"/>
          <w:sz w:val="24"/>
        </w:rPr>
        <w:t>EsP2PD IVe-i-6</w:t>
      </w:r>
    </w:p>
    <w:p w:rsidR="008E5E7A" w:rsidRDefault="008E5E7A" w:rsidP="008E5E7A">
      <w:pPr>
        <w:spacing w:line="240" w:lineRule="auto"/>
        <w:rPr>
          <w:b/>
          <w:sz w:val="24"/>
        </w:rPr>
      </w:pPr>
      <w:r w:rsidRPr="008E5E7A">
        <w:rPr>
          <w:b/>
          <w:sz w:val="24"/>
        </w:rPr>
        <w:t xml:space="preserve">II. </w:t>
      </w:r>
      <w:proofErr w:type="spellStart"/>
      <w:r w:rsidRPr="008E5E7A">
        <w:rPr>
          <w:b/>
          <w:sz w:val="24"/>
        </w:rPr>
        <w:t>Paksang</w:t>
      </w:r>
      <w:proofErr w:type="spellEnd"/>
      <w:r w:rsidRPr="008E5E7A">
        <w:rPr>
          <w:b/>
          <w:sz w:val="24"/>
        </w:rPr>
        <w:t xml:space="preserve"> </w:t>
      </w:r>
      <w:proofErr w:type="spellStart"/>
      <w:r w:rsidRPr="008E5E7A">
        <w:rPr>
          <w:b/>
          <w:sz w:val="24"/>
        </w:rPr>
        <w:t>Aralin</w:t>
      </w:r>
      <w:proofErr w:type="spellEnd"/>
      <w:r>
        <w:rPr>
          <w:b/>
          <w:sz w:val="24"/>
        </w:rPr>
        <w:t xml:space="preserve">: </w:t>
      </w:r>
    </w:p>
    <w:p w:rsidR="00882C1F" w:rsidRPr="004F211B" w:rsidRDefault="008E5E7A" w:rsidP="004F211B">
      <w:pPr>
        <w:spacing w:line="240" w:lineRule="auto"/>
        <w:ind w:firstLine="720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Paraan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Pagpapakita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Pasasalamat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kakayahan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talinong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taglay</w:t>
      </w:r>
      <w:proofErr w:type="spellEnd"/>
      <w:r>
        <w:rPr>
          <w:sz w:val="24"/>
        </w:rPr>
        <w:t>”</w:t>
      </w:r>
    </w:p>
    <w:p w:rsidR="008E5E7A" w:rsidRDefault="00882C1F" w:rsidP="00882C1F">
      <w:pPr>
        <w:spacing w:line="240" w:lineRule="auto"/>
        <w:rPr>
          <w:sz w:val="24"/>
          <w:szCs w:val="24"/>
        </w:rPr>
      </w:pPr>
      <w:r w:rsidRPr="00882C1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Pr="00882C1F">
        <w:rPr>
          <w:b/>
          <w:sz w:val="24"/>
          <w:szCs w:val="24"/>
        </w:rPr>
        <w:t xml:space="preserve"> </w:t>
      </w:r>
      <w:proofErr w:type="spellStart"/>
      <w:r w:rsidRPr="00882C1F">
        <w:rPr>
          <w:sz w:val="24"/>
          <w:szCs w:val="24"/>
        </w:rPr>
        <w:t>Kagamitan</w:t>
      </w:r>
      <w:proofErr w:type="spellEnd"/>
      <w:r w:rsidRPr="00882C1F">
        <w:rPr>
          <w:sz w:val="24"/>
          <w:szCs w:val="24"/>
        </w:rPr>
        <w:t>:</w:t>
      </w:r>
      <w:r>
        <w:rPr>
          <w:sz w:val="24"/>
          <w:szCs w:val="24"/>
        </w:rPr>
        <w:t xml:space="preserve"> Manila paper, </w:t>
      </w:r>
      <w:proofErr w:type="spellStart"/>
      <w:r>
        <w:rPr>
          <w:sz w:val="24"/>
          <w:szCs w:val="24"/>
        </w:rPr>
        <w:t>Cartolina</w:t>
      </w:r>
      <w:proofErr w:type="spellEnd"/>
      <w:r>
        <w:rPr>
          <w:sz w:val="24"/>
          <w:szCs w:val="24"/>
        </w:rPr>
        <w:t xml:space="preserve">, Marker at </w:t>
      </w:r>
      <w:proofErr w:type="spellStart"/>
      <w:r>
        <w:rPr>
          <w:sz w:val="24"/>
          <w:szCs w:val="24"/>
        </w:rPr>
        <w:t>larawan</w:t>
      </w:r>
      <w:proofErr w:type="spellEnd"/>
    </w:p>
    <w:p w:rsidR="00882C1F" w:rsidRDefault="00882C1F" w:rsidP="00882C1F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82C1F">
        <w:rPr>
          <w:b/>
          <w:sz w:val="24"/>
          <w:szCs w:val="24"/>
        </w:rPr>
        <w:t xml:space="preserve">III. </w:t>
      </w:r>
      <w:proofErr w:type="spellStart"/>
      <w:r w:rsidRPr="00882C1F">
        <w:rPr>
          <w:b/>
          <w:sz w:val="24"/>
          <w:szCs w:val="24"/>
        </w:rPr>
        <w:t>Pamamaraan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4263"/>
      </w:tblGrid>
      <w:tr w:rsidR="00882C1F" w:rsidTr="00882C1F">
        <w:tc>
          <w:tcPr>
            <w:tcW w:w="4262" w:type="dxa"/>
          </w:tcPr>
          <w:p w:rsidR="00882C1F" w:rsidRDefault="00882C1F" w:rsidP="0088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Gawain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Guro</w:t>
            </w:r>
            <w:proofErr w:type="spellEnd"/>
          </w:p>
        </w:tc>
        <w:tc>
          <w:tcPr>
            <w:tcW w:w="4263" w:type="dxa"/>
          </w:tcPr>
          <w:p w:rsidR="00882C1F" w:rsidRDefault="00882C1F" w:rsidP="0088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Gawain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Mag-</w:t>
            </w:r>
            <w:proofErr w:type="spellStart"/>
            <w:r>
              <w:rPr>
                <w:sz w:val="24"/>
                <w:szCs w:val="24"/>
              </w:rPr>
              <w:t>aaral</w:t>
            </w:r>
            <w:proofErr w:type="spellEnd"/>
          </w:p>
        </w:tc>
      </w:tr>
      <w:tr w:rsidR="00882C1F" w:rsidTr="00882C1F">
        <w:tc>
          <w:tcPr>
            <w:tcW w:w="4262" w:type="dxa"/>
          </w:tcPr>
          <w:p w:rsidR="00882C1F" w:rsidRPr="00225DE5" w:rsidRDefault="00882C1F" w:rsidP="00882C1F">
            <w:pPr>
              <w:rPr>
                <w:b/>
                <w:sz w:val="24"/>
                <w:szCs w:val="24"/>
              </w:rPr>
            </w:pPr>
            <w:r w:rsidRPr="00225DE5">
              <w:rPr>
                <w:b/>
                <w:sz w:val="24"/>
                <w:szCs w:val="24"/>
              </w:rPr>
              <w:t xml:space="preserve">A. </w:t>
            </w:r>
            <w:proofErr w:type="spellStart"/>
            <w:r w:rsidRPr="00225DE5">
              <w:rPr>
                <w:b/>
                <w:sz w:val="24"/>
                <w:szCs w:val="24"/>
              </w:rPr>
              <w:t>Panimulang</w:t>
            </w:r>
            <w:proofErr w:type="spellEnd"/>
            <w:r w:rsidRPr="00225DE5">
              <w:rPr>
                <w:b/>
                <w:sz w:val="24"/>
                <w:szCs w:val="24"/>
              </w:rPr>
              <w:t xml:space="preserve"> Gawain</w:t>
            </w:r>
          </w:p>
          <w:p w:rsidR="00882C1F" w:rsidRDefault="00882C1F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 </w:t>
            </w:r>
            <w:proofErr w:type="spellStart"/>
            <w:r>
              <w:rPr>
                <w:sz w:val="24"/>
                <w:szCs w:val="24"/>
              </w:rPr>
              <w:t>Balik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aral</w:t>
            </w:r>
            <w:proofErr w:type="spellEnd"/>
          </w:p>
          <w:p w:rsidR="00882C1F" w:rsidRDefault="00882C1F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Ano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tinalakay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kahapon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882C1F" w:rsidRDefault="0010725F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Magaling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  <w:proofErr w:type="spellStart"/>
            <w:r>
              <w:rPr>
                <w:sz w:val="24"/>
                <w:szCs w:val="24"/>
              </w:rPr>
              <w:t>Ngunit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nyo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may </w:t>
            </w:r>
            <w:proofErr w:type="spellStart"/>
            <w:r>
              <w:rPr>
                <w:sz w:val="24"/>
                <w:szCs w:val="24"/>
              </w:rPr>
              <w:t>dalawa</w:t>
            </w:r>
            <w:proofErr w:type="spellEnd"/>
            <w:r>
              <w:rPr>
                <w:sz w:val="24"/>
                <w:szCs w:val="24"/>
              </w:rPr>
              <w:t xml:space="preserve"> pang </w:t>
            </w:r>
            <w:proofErr w:type="spellStart"/>
            <w:r>
              <w:rPr>
                <w:sz w:val="24"/>
                <w:szCs w:val="24"/>
              </w:rPr>
              <w:t>bagay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maaari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gawin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maipakita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tayo’y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nagpapasalamat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talinong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pinagkaloob</w:t>
            </w:r>
            <w:proofErr w:type="spellEnd"/>
            <w:r>
              <w:rPr>
                <w:sz w:val="24"/>
                <w:szCs w:val="24"/>
              </w:rPr>
              <w:t xml:space="preserve"> satin.</w:t>
            </w:r>
          </w:p>
          <w:p w:rsidR="0010725F" w:rsidRDefault="0010725F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 </w:t>
            </w:r>
            <w:proofErr w:type="spellStart"/>
            <w:r>
              <w:rPr>
                <w:sz w:val="24"/>
                <w:szCs w:val="24"/>
              </w:rPr>
              <w:t>Pagganyak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0725F" w:rsidRDefault="0010725F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Ngunit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alami</w:t>
            </w:r>
            <w:r w:rsidR="00C22E35">
              <w:rPr>
                <w:sz w:val="24"/>
                <w:szCs w:val="24"/>
              </w:rPr>
              <w:t>n</w:t>
            </w:r>
            <w:proofErr w:type="spellEnd"/>
            <w:r w:rsidR="00C22E35">
              <w:rPr>
                <w:sz w:val="24"/>
                <w:szCs w:val="24"/>
              </w:rPr>
              <w:t xml:space="preserve"> </w:t>
            </w:r>
            <w:proofErr w:type="spellStart"/>
            <w:r w:rsidR="00C22E35">
              <w:rPr>
                <w:sz w:val="24"/>
                <w:szCs w:val="24"/>
              </w:rPr>
              <w:t>ang</w:t>
            </w:r>
            <w:proofErr w:type="spellEnd"/>
            <w:r w:rsidR="00C22E35">
              <w:rPr>
                <w:sz w:val="24"/>
                <w:szCs w:val="24"/>
              </w:rPr>
              <w:t xml:space="preserve"> </w:t>
            </w:r>
            <w:proofErr w:type="spellStart"/>
            <w:r w:rsidR="00C22E35">
              <w:rPr>
                <w:sz w:val="24"/>
                <w:szCs w:val="24"/>
              </w:rPr>
              <w:t>dalawang</w:t>
            </w:r>
            <w:proofErr w:type="spellEnd"/>
            <w:r w:rsidR="00C22E35">
              <w:rPr>
                <w:sz w:val="24"/>
                <w:szCs w:val="24"/>
              </w:rPr>
              <w:t xml:space="preserve"> </w:t>
            </w:r>
            <w:proofErr w:type="spellStart"/>
            <w:r w:rsidR="00C22E35">
              <w:rPr>
                <w:sz w:val="24"/>
                <w:szCs w:val="24"/>
              </w:rPr>
              <w:t>iyon</w:t>
            </w:r>
            <w:proofErr w:type="spellEnd"/>
            <w:r w:rsidR="00C22E35">
              <w:rPr>
                <w:sz w:val="24"/>
                <w:szCs w:val="24"/>
              </w:rPr>
              <w:t xml:space="preserve"> ay </w:t>
            </w:r>
            <w:proofErr w:type="spellStart"/>
            <w:r w:rsidR="00C22E35">
              <w:rPr>
                <w:sz w:val="24"/>
                <w:szCs w:val="24"/>
              </w:rPr>
              <w:t>nais</w:t>
            </w:r>
            <w:proofErr w:type="spellEnd"/>
            <w:r w:rsidR="00C22E35">
              <w:rPr>
                <w:sz w:val="24"/>
                <w:szCs w:val="24"/>
              </w:rPr>
              <w:t xml:space="preserve"> </w:t>
            </w:r>
            <w:proofErr w:type="spellStart"/>
            <w:r w:rsidR="00C22E35">
              <w:rPr>
                <w:sz w:val="24"/>
                <w:szCs w:val="24"/>
              </w:rPr>
              <w:t>kong</w:t>
            </w:r>
            <w:proofErr w:type="spellEnd"/>
            <w:r w:rsidR="00C22E35">
              <w:rPr>
                <w:sz w:val="24"/>
                <w:szCs w:val="24"/>
              </w:rPr>
              <w:t xml:space="preserve"> </w:t>
            </w:r>
            <w:proofErr w:type="spellStart"/>
            <w:r w:rsidR="00C22E35">
              <w:rPr>
                <w:sz w:val="24"/>
                <w:szCs w:val="24"/>
              </w:rPr>
              <w:t>panoorin</w:t>
            </w:r>
            <w:proofErr w:type="spellEnd"/>
            <w:r w:rsidR="00C22E35">
              <w:rPr>
                <w:sz w:val="24"/>
                <w:szCs w:val="24"/>
              </w:rPr>
              <w:t xml:space="preserve"> </w:t>
            </w:r>
            <w:proofErr w:type="spellStart"/>
            <w:r w:rsidR="00C22E35">
              <w:rPr>
                <w:sz w:val="24"/>
                <w:szCs w:val="24"/>
              </w:rPr>
              <w:t>nyo</w:t>
            </w:r>
            <w:proofErr w:type="spellEnd"/>
            <w:r w:rsidR="00C22E35">
              <w:rPr>
                <w:sz w:val="24"/>
                <w:szCs w:val="24"/>
              </w:rPr>
              <w:t xml:space="preserve"> </w:t>
            </w:r>
            <w:proofErr w:type="spellStart"/>
            <w:r w:rsidR="00C22E35">
              <w:rPr>
                <w:sz w:val="24"/>
                <w:szCs w:val="24"/>
              </w:rPr>
              <w:t>muna</w:t>
            </w:r>
            <w:proofErr w:type="spellEnd"/>
            <w:r w:rsidR="00C22E35">
              <w:rPr>
                <w:sz w:val="24"/>
                <w:szCs w:val="24"/>
              </w:rPr>
              <w:t xml:space="preserve"> </w:t>
            </w:r>
            <w:proofErr w:type="spellStart"/>
            <w:r w:rsidR="00C22E35">
              <w:rPr>
                <w:sz w:val="24"/>
                <w:szCs w:val="24"/>
              </w:rPr>
              <w:t>ito</w:t>
            </w:r>
            <w:proofErr w:type="spellEnd"/>
            <w:r w:rsidR="00C22E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</w:t>
            </w:r>
          </w:p>
          <w:p w:rsidR="0010725F" w:rsidRDefault="00C22E35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10725F">
              <w:rPr>
                <w:sz w:val="24"/>
                <w:szCs w:val="24"/>
              </w:rPr>
              <w:t>Ano</w:t>
            </w:r>
            <w:proofErr w:type="spellEnd"/>
            <w:r w:rsidR="0010725F">
              <w:rPr>
                <w:sz w:val="24"/>
                <w:szCs w:val="24"/>
              </w:rPr>
              <w:t xml:space="preserve"> </w:t>
            </w:r>
            <w:proofErr w:type="spellStart"/>
            <w:r w:rsidR="0010725F">
              <w:rPr>
                <w:sz w:val="24"/>
                <w:szCs w:val="24"/>
              </w:rPr>
              <w:t>ang</w:t>
            </w:r>
            <w:proofErr w:type="spellEnd"/>
            <w:r w:rsidR="0010725F">
              <w:rPr>
                <w:sz w:val="24"/>
                <w:szCs w:val="24"/>
              </w:rPr>
              <w:t xml:space="preserve"> </w:t>
            </w:r>
            <w:proofErr w:type="spellStart"/>
            <w:r w:rsidR="0010725F">
              <w:rPr>
                <w:sz w:val="24"/>
                <w:szCs w:val="24"/>
              </w:rPr>
              <w:t>napansin</w:t>
            </w:r>
            <w:proofErr w:type="spellEnd"/>
            <w:r w:rsidR="0010725F">
              <w:rPr>
                <w:sz w:val="24"/>
                <w:szCs w:val="24"/>
              </w:rPr>
              <w:t xml:space="preserve"> </w:t>
            </w:r>
            <w:proofErr w:type="spellStart"/>
            <w:r w:rsidR="0010725F">
              <w:rPr>
                <w:sz w:val="24"/>
                <w:szCs w:val="24"/>
              </w:rPr>
              <w:t>nyo</w:t>
            </w:r>
            <w:proofErr w:type="spellEnd"/>
            <w:r w:rsidR="0010725F">
              <w:rPr>
                <w:sz w:val="24"/>
                <w:szCs w:val="24"/>
              </w:rPr>
              <w:t xml:space="preserve"> </w:t>
            </w:r>
            <w:proofErr w:type="spellStart"/>
            <w:r w:rsidR="0010725F">
              <w:rPr>
                <w:sz w:val="24"/>
                <w:szCs w:val="24"/>
              </w:rPr>
              <w:t>sa</w:t>
            </w:r>
            <w:proofErr w:type="spellEnd"/>
            <w:r w:rsidR="0010725F">
              <w:rPr>
                <w:sz w:val="24"/>
                <w:szCs w:val="24"/>
              </w:rPr>
              <w:t xml:space="preserve"> </w:t>
            </w:r>
            <w:proofErr w:type="spellStart"/>
            <w:r w:rsidR="0010725F">
              <w:rPr>
                <w:sz w:val="24"/>
                <w:szCs w:val="24"/>
              </w:rPr>
              <w:t>inyong</w:t>
            </w:r>
            <w:proofErr w:type="spellEnd"/>
            <w:r w:rsidR="0010725F">
              <w:rPr>
                <w:sz w:val="24"/>
                <w:szCs w:val="24"/>
              </w:rPr>
              <w:t xml:space="preserve"> </w:t>
            </w:r>
            <w:proofErr w:type="spellStart"/>
            <w:r w:rsidR="0010725F">
              <w:rPr>
                <w:sz w:val="24"/>
                <w:szCs w:val="24"/>
              </w:rPr>
              <w:t>pinanood</w:t>
            </w:r>
            <w:proofErr w:type="spellEnd"/>
            <w:r w:rsidR="0010725F">
              <w:rPr>
                <w:sz w:val="24"/>
                <w:szCs w:val="24"/>
              </w:rPr>
              <w:t xml:space="preserve">? </w:t>
            </w:r>
          </w:p>
          <w:p w:rsidR="00C22E35" w:rsidRDefault="00C22E35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nagpasalamat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10725F" w:rsidRDefault="0010725F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263" w:type="dxa"/>
          </w:tcPr>
          <w:p w:rsidR="00882C1F" w:rsidRDefault="00882C1F" w:rsidP="00882C1F">
            <w:pPr>
              <w:rPr>
                <w:sz w:val="24"/>
                <w:szCs w:val="24"/>
              </w:rPr>
            </w:pPr>
          </w:p>
          <w:p w:rsidR="00882C1F" w:rsidRDefault="00882C1F" w:rsidP="00882C1F">
            <w:pPr>
              <w:rPr>
                <w:sz w:val="24"/>
                <w:szCs w:val="24"/>
              </w:rPr>
            </w:pPr>
          </w:p>
          <w:p w:rsidR="00882C1F" w:rsidRDefault="00882C1F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Kahapon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tinalakay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 w:rsidR="00062E16">
              <w:rPr>
                <w:sz w:val="24"/>
                <w:szCs w:val="24"/>
              </w:rPr>
              <w:t>Pasasalamat</w:t>
            </w:r>
            <w:proofErr w:type="spellEnd"/>
            <w:r w:rsidR="00062E16">
              <w:rPr>
                <w:sz w:val="24"/>
                <w:szCs w:val="24"/>
              </w:rPr>
              <w:t xml:space="preserve"> </w:t>
            </w:r>
            <w:proofErr w:type="spellStart"/>
            <w:r w:rsidR="00062E16">
              <w:rPr>
                <w:sz w:val="24"/>
                <w:szCs w:val="24"/>
              </w:rPr>
              <w:t>sa</w:t>
            </w:r>
            <w:proofErr w:type="spellEnd"/>
            <w:r w:rsidR="00062E16">
              <w:rPr>
                <w:sz w:val="24"/>
                <w:szCs w:val="24"/>
              </w:rPr>
              <w:t xml:space="preserve"> </w:t>
            </w:r>
            <w:proofErr w:type="spellStart"/>
            <w:r w:rsidR="00062E16">
              <w:rPr>
                <w:sz w:val="24"/>
                <w:szCs w:val="24"/>
              </w:rPr>
              <w:t>mga</w:t>
            </w:r>
            <w:proofErr w:type="spellEnd"/>
            <w:r w:rsidR="00062E16">
              <w:rPr>
                <w:sz w:val="24"/>
                <w:szCs w:val="24"/>
              </w:rPr>
              <w:t xml:space="preserve"> </w:t>
            </w:r>
            <w:proofErr w:type="spellStart"/>
            <w:r w:rsidR="00062E16">
              <w:rPr>
                <w:sz w:val="24"/>
                <w:szCs w:val="24"/>
              </w:rPr>
              <w:t>Kakayahan</w:t>
            </w:r>
            <w:proofErr w:type="spellEnd"/>
            <w:r w:rsidR="00062E16">
              <w:rPr>
                <w:sz w:val="24"/>
                <w:szCs w:val="24"/>
              </w:rPr>
              <w:t xml:space="preserve"> o </w:t>
            </w:r>
            <w:proofErr w:type="spellStart"/>
            <w:r w:rsidR="00062E16">
              <w:rPr>
                <w:sz w:val="24"/>
                <w:szCs w:val="24"/>
              </w:rPr>
              <w:t>talinong</w:t>
            </w:r>
            <w:proofErr w:type="spellEnd"/>
            <w:r w:rsidR="00062E16">
              <w:rPr>
                <w:sz w:val="24"/>
                <w:szCs w:val="24"/>
              </w:rPr>
              <w:t xml:space="preserve"> </w:t>
            </w:r>
            <w:proofErr w:type="spellStart"/>
            <w:r w:rsidR="00062E16">
              <w:rPr>
                <w:sz w:val="24"/>
                <w:szCs w:val="24"/>
              </w:rPr>
              <w:t>bigay</w:t>
            </w:r>
            <w:proofErr w:type="spellEnd"/>
            <w:r w:rsidR="00062E16">
              <w:rPr>
                <w:sz w:val="24"/>
                <w:szCs w:val="24"/>
              </w:rPr>
              <w:t xml:space="preserve"> </w:t>
            </w:r>
            <w:proofErr w:type="spellStart"/>
            <w:r w:rsidR="00062E16">
              <w:rPr>
                <w:sz w:val="24"/>
                <w:szCs w:val="24"/>
              </w:rPr>
              <w:t>ng</w:t>
            </w:r>
            <w:proofErr w:type="spellEnd"/>
            <w:r w:rsidR="00062E16">
              <w:rPr>
                <w:sz w:val="24"/>
                <w:szCs w:val="24"/>
              </w:rPr>
              <w:t xml:space="preserve"> </w:t>
            </w:r>
            <w:proofErr w:type="spellStart"/>
            <w:r w:rsidR="00062E16">
              <w:rPr>
                <w:sz w:val="24"/>
                <w:szCs w:val="24"/>
              </w:rPr>
              <w:t>panginoon</w:t>
            </w:r>
            <w:proofErr w:type="spellEnd"/>
            <w:r w:rsidR="00062E16">
              <w:rPr>
                <w:sz w:val="24"/>
                <w:szCs w:val="24"/>
              </w:rPr>
              <w:t>”</w:t>
            </w:r>
          </w:p>
          <w:p w:rsidR="0010725F" w:rsidRDefault="0010725F" w:rsidP="00882C1F">
            <w:pPr>
              <w:rPr>
                <w:sz w:val="24"/>
                <w:szCs w:val="24"/>
              </w:rPr>
            </w:pPr>
          </w:p>
          <w:p w:rsidR="0010725F" w:rsidRDefault="0010725F" w:rsidP="00882C1F">
            <w:pPr>
              <w:rPr>
                <w:sz w:val="24"/>
                <w:szCs w:val="24"/>
              </w:rPr>
            </w:pPr>
          </w:p>
          <w:p w:rsidR="0010725F" w:rsidRDefault="0010725F" w:rsidP="00882C1F">
            <w:pPr>
              <w:rPr>
                <w:sz w:val="24"/>
                <w:szCs w:val="24"/>
              </w:rPr>
            </w:pPr>
          </w:p>
          <w:p w:rsidR="0010725F" w:rsidRDefault="0010725F" w:rsidP="00882C1F">
            <w:pPr>
              <w:rPr>
                <w:sz w:val="24"/>
                <w:szCs w:val="24"/>
              </w:rPr>
            </w:pPr>
          </w:p>
          <w:p w:rsidR="0010725F" w:rsidRDefault="0010725F" w:rsidP="00882C1F">
            <w:pPr>
              <w:rPr>
                <w:sz w:val="24"/>
                <w:szCs w:val="24"/>
              </w:rPr>
            </w:pPr>
          </w:p>
          <w:p w:rsidR="0010725F" w:rsidRDefault="0010725F" w:rsidP="00882C1F">
            <w:pPr>
              <w:rPr>
                <w:sz w:val="24"/>
                <w:szCs w:val="24"/>
              </w:rPr>
            </w:pPr>
          </w:p>
          <w:p w:rsidR="0010725F" w:rsidRDefault="00C22E35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Manonood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0725F" w:rsidRDefault="0010725F" w:rsidP="00882C1F">
            <w:pPr>
              <w:rPr>
                <w:sz w:val="24"/>
                <w:szCs w:val="24"/>
              </w:rPr>
            </w:pPr>
          </w:p>
          <w:p w:rsidR="00C22E35" w:rsidRDefault="00C22E35" w:rsidP="00882C1F">
            <w:pPr>
              <w:rPr>
                <w:sz w:val="24"/>
                <w:szCs w:val="24"/>
              </w:rPr>
            </w:pPr>
          </w:p>
          <w:p w:rsidR="00C22E35" w:rsidRDefault="0010725F" w:rsidP="00C22E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video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pinanood</w:t>
            </w:r>
            <w:proofErr w:type="spellEnd"/>
            <w:r>
              <w:rPr>
                <w:sz w:val="24"/>
                <w:szCs w:val="24"/>
              </w:rPr>
              <w:t xml:space="preserve"> ay </w:t>
            </w:r>
            <w:proofErr w:type="spellStart"/>
            <w:r>
              <w:rPr>
                <w:sz w:val="24"/>
                <w:szCs w:val="24"/>
              </w:rPr>
              <w:t>patungkol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pagpapasalamat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22E35" w:rsidRDefault="00C22E35" w:rsidP="00C2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</w:t>
            </w:r>
            <w:proofErr w:type="spellStart"/>
            <w:r>
              <w:rPr>
                <w:sz w:val="24"/>
                <w:szCs w:val="24"/>
              </w:rPr>
              <w:t>kakayahan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talino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pinagkaloob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sakanya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82C1F" w:rsidTr="00882C1F">
        <w:tc>
          <w:tcPr>
            <w:tcW w:w="4262" w:type="dxa"/>
          </w:tcPr>
          <w:p w:rsidR="00882C1F" w:rsidRPr="00225DE5" w:rsidRDefault="00C22E35" w:rsidP="00882C1F">
            <w:pPr>
              <w:rPr>
                <w:b/>
                <w:sz w:val="24"/>
                <w:szCs w:val="24"/>
              </w:rPr>
            </w:pPr>
            <w:r w:rsidRPr="00225DE5">
              <w:rPr>
                <w:b/>
                <w:sz w:val="24"/>
                <w:szCs w:val="24"/>
              </w:rPr>
              <w:t xml:space="preserve">B. </w:t>
            </w:r>
            <w:proofErr w:type="spellStart"/>
            <w:r w:rsidRPr="00225DE5">
              <w:rPr>
                <w:b/>
                <w:sz w:val="24"/>
                <w:szCs w:val="24"/>
              </w:rPr>
              <w:t>Paglinang</w:t>
            </w:r>
            <w:proofErr w:type="spellEnd"/>
          </w:p>
          <w:p w:rsidR="00C22E35" w:rsidRDefault="00C22E35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 </w:t>
            </w:r>
            <w:proofErr w:type="spellStart"/>
            <w:r>
              <w:rPr>
                <w:sz w:val="24"/>
                <w:szCs w:val="24"/>
              </w:rPr>
              <w:t>Paglalahad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aralin</w:t>
            </w:r>
            <w:proofErr w:type="spellEnd"/>
          </w:p>
          <w:p w:rsidR="00E051EC" w:rsidRDefault="00C22E35" w:rsidP="00E0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proofErr w:type="spellStart"/>
            <w:r w:rsidR="00E051EC">
              <w:rPr>
                <w:sz w:val="24"/>
                <w:szCs w:val="24"/>
              </w:rPr>
              <w:t>Dahil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po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atin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ng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tinalakay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ang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dalawang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bagay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na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maaari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nating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gawin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para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maipakita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na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tayo’y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nagpapasalamat</w:t>
            </w:r>
            <w:proofErr w:type="spellEnd"/>
            <w:r w:rsidR="00E051EC">
              <w:rPr>
                <w:sz w:val="24"/>
                <w:szCs w:val="24"/>
              </w:rPr>
              <w:t xml:space="preserve">. </w:t>
            </w:r>
            <w:proofErr w:type="spellStart"/>
            <w:r w:rsidR="00E051EC">
              <w:rPr>
                <w:sz w:val="24"/>
                <w:szCs w:val="24"/>
              </w:rPr>
              <w:t>Ating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tatalakayin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ang</w:t>
            </w:r>
            <w:proofErr w:type="spellEnd"/>
            <w:r w:rsidR="00E051EC">
              <w:rPr>
                <w:sz w:val="24"/>
                <w:szCs w:val="24"/>
              </w:rPr>
              <w:t xml:space="preserve"> </w:t>
            </w:r>
            <w:proofErr w:type="spellStart"/>
            <w:r w:rsidR="00E051EC">
              <w:rPr>
                <w:sz w:val="24"/>
                <w:szCs w:val="24"/>
              </w:rPr>
              <w:t>dalawa</w:t>
            </w:r>
            <w:proofErr w:type="spellEnd"/>
            <w:r w:rsidR="00E051EC">
              <w:rPr>
                <w:sz w:val="24"/>
                <w:szCs w:val="24"/>
              </w:rPr>
              <w:t xml:space="preserve"> pang </w:t>
            </w:r>
            <w:proofErr w:type="spellStart"/>
            <w:r w:rsidR="00E051EC">
              <w:rPr>
                <w:sz w:val="24"/>
                <w:szCs w:val="24"/>
              </w:rPr>
              <w:t>natitira</w:t>
            </w:r>
            <w:proofErr w:type="spellEnd"/>
            <w:r w:rsidR="00E051EC">
              <w:rPr>
                <w:sz w:val="24"/>
                <w:szCs w:val="24"/>
              </w:rPr>
              <w:t>.</w:t>
            </w:r>
          </w:p>
          <w:p w:rsidR="00E051EC" w:rsidRDefault="00E051EC" w:rsidP="00E051EC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uusapan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ito</w:t>
            </w:r>
            <w:proofErr w:type="spellEnd"/>
            <w:r>
              <w:rPr>
                <w:sz w:val="24"/>
                <w:szCs w:val="24"/>
              </w:rPr>
              <w:t xml:space="preserve"> ay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Paraan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Pagpapakita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Pasasalamat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kakayahan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talinong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taglay</w:t>
            </w:r>
            <w:proofErr w:type="spellEnd"/>
            <w:r>
              <w:rPr>
                <w:sz w:val="24"/>
              </w:rPr>
              <w:t xml:space="preserve">” </w:t>
            </w:r>
          </w:p>
          <w:p w:rsidR="00E051EC" w:rsidRDefault="00E051EC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2. </w:t>
            </w:r>
            <w:proofErr w:type="spellStart"/>
            <w:r>
              <w:rPr>
                <w:sz w:val="24"/>
              </w:rPr>
              <w:t>Talakayan</w:t>
            </w:r>
            <w:proofErr w:type="spellEnd"/>
          </w:p>
          <w:p w:rsidR="004F211B" w:rsidRDefault="00E051EC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 w:rsidR="007F162F">
              <w:rPr>
                <w:sz w:val="24"/>
              </w:rPr>
              <w:t>Halimbawa</w:t>
            </w:r>
            <w:proofErr w:type="spellEnd"/>
            <w:r w:rsidR="007F162F">
              <w:rPr>
                <w:sz w:val="24"/>
              </w:rPr>
              <w:t xml:space="preserve">, </w:t>
            </w:r>
            <w:proofErr w:type="spellStart"/>
            <w:r w:rsidR="007F162F">
              <w:rPr>
                <w:sz w:val="24"/>
              </w:rPr>
              <w:t>hindi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nagagawa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ni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Carmeli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ang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mga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hakbang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sa</w:t>
            </w:r>
            <w:proofErr w:type="spellEnd"/>
            <w:r w:rsidR="007F162F">
              <w:rPr>
                <w:sz w:val="24"/>
              </w:rPr>
              <w:t xml:space="preserve"> PE </w:t>
            </w:r>
            <w:proofErr w:type="spellStart"/>
            <w:r w:rsidR="007F162F">
              <w:rPr>
                <w:sz w:val="24"/>
              </w:rPr>
              <w:t>kahapon</w:t>
            </w:r>
            <w:proofErr w:type="spellEnd"/>
            <w:r w:rsidR="007F162F">
              <w:rPr>
                <w:sz w:val="24"/>
              </w:rPr>
              <w:t xml:space="preserve">, </w:t>
            </w:r>
            <w:proofErr w:type="spellStart"/>
            <w:r w:rsidR="007F162F">
              <w:rPr>
                <w:sz w:val="24"/>
              </w:rPr>
              <w:t>ano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ang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gagawin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mo</w:t>
            </w:r>
            <w:proofErr w:type="spellEnd"/>
            <w:r w:rsidR="007F162F">
              <w:rPr>
                <w:sz w:val="24"/>
              </w:rPr>
              <w:t>?</w:t>
            </w:r>
          </w:p>
          <w:p w:rsidR="007F162F" w:rsidRDefault="007F162F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Magaling</w:t>
            </w:r>
            <w:proofErr w:type="spellEnd"/>
            <w:r>
              <w:rPr>
                <w:sz w:val="24"/>
              </w:rPr>
              <w:t xml:space="preserve">!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pagtulong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gawin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bagay</w:t>
            </w:r>
            <w:proofErr w:type="spellEnd"/>
            <w:r>
              <w:rPr>
                <w:sz w:val="24"/>
              </w:rPr>
              <w:t xml:space="preserve"> ay </w:t>
            </w:r>
            <w:proofErr w:type="spellStart"/>
            <w:r>
              <w:rPr>
                <w:sz w:val="24"/>
              </w:rPr>
              <w:t>isa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rin</w:t>
            </w:r>
            <w:proofErr w:type="spellEnd"/>
            <w:r>
              <w:rPr>
                <w:sz w:val="24"/>
              </w:rPr>
              <w:t xml:space="preserve"> pong </w:t>
            </w:r>
            <w:proofErr w:type="spellStart"/>
            <w:r>
              <w:rPr>
                <w:sz w:val="24"/>
              </w:rPr>
              <w:t>klase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pagpapakita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pasasalamat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kakayahan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tayo</w:t>
            </w:r>
            <w:proofErr w:type="spellEnd"/>
            <w:r>
              <w:rPr>
                <w:sz w:val="24"/>
              </w:rPr>
              <w:t>.</w:t>
            </w:r>
          </w:p>
          <w:p w:rsidR="00E051EC" w:rsidRDefault="007F162F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 w:rsidR="00E051EC">
              <w:rPr>
                <w:sz w:val="24"/>
              </w:rPr>
              <w:t>Marami</w:t>
            </w:r>
            <w:proofErr w:type="spellEnd"/>
            <w:r w:rsidR="00E051EC">
              <w:rPr>
                <w:sz w:val="24"/>
              </w:rPr>
              <w:t xml:space="preserve"> pang </w:t>
            </w:r>
            <w:proofErr w:type="spellStart"/>
            <w:r w:rsidR="00E051EC">
              <w:rPr>
                <w:sz w:val="24"/>
              </w:rPr>
              <w:t>bagay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 w:rsidR="00E051EC">
              <w:rPr>
                <w:sz w:val="24"/>
              </w:rPr>
              <w:t>na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 w:rsidR="00E051EC">
              <w:rPr>
                <w:sz w:val="24"/>
              </w:rPr>
              <w:t>maaari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 w:rsidR="00E051EC">
              <w:rPr>
                <w:sz w:val="24"/>
              </w:rPr>
              <w:t>nating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 w:rsidR="00E051EC">
              <w:rPr>
                <w:sz w:val="24"/>
              </w:rPr>
              <w:t>gawin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 w:rsidR="00E051EC">
              <w:rPr>
                <w:sz w:val="24"/>
              </w:rPr>
              <w:t>para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 w:rsidR="00E051EC">
              <w:rPr>
                <w:sz w:val="24"/>
              </w:rPr>
              <w:t>maipakita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 w:rsidR="00E051EC">
              <w:rPr>
                <w:sz w:val="24"/>
              </w:rPr>
              <w:t>na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 w:rsidR="00E051EC">
              <w:rPr>
                <w:sz w:val="24"/>
              </w:rPr>
              <w:t>tayo’y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nagpapasalamat</w:t>
            </w:r>
            <w:proofErr w:type="spellEnd"/>
            <w:r>
              <w:rPr>
                <w:sz w:val="24"/>
              </w:rPr>
              <w:t>. Isa p</w:t>
            </w:r>
            <w:r w:rsidR="00E051EC">
              <w:rPr>
                <w:sz w:val="24"/>
              </w:rPr>
              <w:t xml:space="preserve">a </w:t>
            </w:r>
            <w:proofErr w:type="spellStart"/>
            <w:r w:rsidR="00E051EC">
              <w:rPr>
                <w:sz w:val="24"/>
              </w:rPr>
              <w:t>dito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 w:rsidR="00E051EC">
              <w:rPr>
                <w:sz w:val="24"/>
              </w:rPr>
              <w:t>ang</w:t>
            </w:r>
            <w:proofErr w:type="spellEnd"/>
            <w:r w:rsidR="00E051E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pagpapaunlad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talino</w:t>
            </w:r>
            <w:proofErr w:type="spellEnd"/>
            <w:r>
              <w:rPr>
                <w:sz w:val="24"/>
              </w:rPr>
              <w:t xml:space="preserve"> at </w:t>
            </w:r>
            <w:proofErr w:type="spellStart"/>
            <w:r>
              <w:rPr>
                <w:sz w:val="24"/>
              </w:rPr>
              <w:t>kakayahang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bigay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Panginoon</w:t>
            </w:r>
            <w:proofErr w:type="spellEnd"/>
            <w:r>
              <w:rPr>
                <w:sz w:val="24"/>
              </w:rPr>
              <w:t>.</w:t>
            </w:r>
          </w:p>
          <w:p w:rsidR="007F162F" w:rsidRDefault="007F162F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Basahin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halimbawa</w:t>
            </w:r>
            <w:proofErr w:type="spellEnd"/>
            <w:r>
              <w:rPr>
                <w:sz w:val="24"/>
              </w:rPr>
              <w:t>.</w:t>
            </w:r>
          </w:p>
          <w:p w:rsidR="007F162F" w:rsidRDefault="007F162F" w:rsidP="00E051EC">
            <w:pPr>
              <w:rPr>
                <w:sz w:val="24"/>
              </w:rPr>
            </w:pPr>
          </w:p>
          <w:p w:rsidR="007F162F" w:rsidRDefault="007F162F" w:rsidP="00E051EC">
            <w:pPr>
              <w:rPr>
                <w:sz w:val="24"/>
              </w:rPr>
            </w:pPr>
          </w:p>
          <w:p w:rsidR="007F162F" w:rsidRDefault="007F162F" w:rsidP="00E051EC">
            <w:pPr>
              <w:rPr>
                <w:sz w:val="24"/>
              </w:rPr>
            </w:pPr>
          </w:p>
          <w:p w:rsidR="004F211B" w:rsidRDefault="007F162F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7F162F" w:rsidRDefault="004F211B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Ngayon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anong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dapat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gawin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ni</w:t>
            </w:r>
            <w:proofErr w:type="spellEnd"/>
            <w:r w:rsidR="007F162F">
              <w:rPr>
                <w:sz w:val="24"/>
              </w:rPr>
              <w:t xml:space="preserve"> </w:t>
            </w:r>
            <w:proofErr w:type="spellStart"/>
            <w:r w:rsidR="007F162F">
              <w:rPr>
                <w:sz w:val="24"/>
              </w:rPr>
              <w:t>Luxies</w:t>
            </w:r>
            <w:proofErr w:type="spellEnd"/>
            <w:r w:rsidR="007F162F">
              <w:rPr>
                <w:sz w:val="24"/>
              </w:rPr>
              <w:t>?</w:t>
            </w:r>
          </w:p>
          <w:p w:rsidR="007F162F" w:rsidRDefault="007F162F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Magaling</w:t>
            </w:r>
            <w:proofErr w:type="spellEnd"/>
            <w:r>
              <w:rPr>
                <w:sz w:val="24"/>
              </w:rPr>
              <w:t xml:space="preserve">! </w:t>
            </w:r>
            <w:proofErr w:type="spellStart"/>
            <w:r>
              <w:rPr>
                <w:sz w:val="24"/>
              </w:rPr>
              <w:t>Kapag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sumali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Luxies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kontes</w:t>
            </w:r>
            <w:proofErr w:type="spellEnd"/>
            <w:r>
              <w:rPr>
                <w:sz w:val="24"/>
              </w:rPr>
              <w:t xml:space="preserve"> ay </w:t>
            </w:r>
            <w:proofErr w:type="spellStart"/>
            <w:r>
              <w:rPr>
                <w:sz w:val="24"/>
              </w:rPr>
              <w:t>mapapayaman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kanyang</w:t>
            </w:r>
            <w:proofErr w:type="spellEnd"/>
            <w:r>
              <w:rPr>
                <w:sz w:val="24"/>
              </w:rPr>
              <w:t xml:space="preserve"> talent?</w:t>
            </w:r>
          </w:p>
          <w:p w:rsidR="007F162F" w:rsidRDefault="007F162F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Paggamit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kakayahan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talino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tayo</w:t>
            </w:r>
            <w:proofErr w:type="spellEnd"/>
            <w:r>
              <w:rPr>
                <w:sz w:val="24"/>
              </w:rPr>
              <w:t xml:space="preserve"> ay </w:t>
            </w:r>
            <w:proofErr w:type="spellStart"/>
            <w:r>
              <w:rPr>
                <w:sz w:val="24"/>
              </w:rPr>
              <w:t>isang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pagpapasalamat</w:t>
            </w:r>
            <w:proofErr w:type="spellEnd"/>
            <w:r>
              <w:rPr>
                <w:sz w:val="24"/>
              </w:rPr>
              <w:t xml:space="preserve">. </w:t>
            </w:r>
          </w:p>
          <w:p w:rsidR="0090365B" w:rsidRDefault="0090365B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Ngayon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angela</w:t>
            </w:r>
            <w:proofErr w:type="spellEnd"/>
            <w:r>
              <w:rPr>
                <w:sz w:val="24"/>
              </w:rPr>
              <w:t xml:space="preserve"> ay </w:t>
            </w:r>
            <w:proofErr w:type="spellStart"/>
            <w:r>
              <w:rPr>
                <w:sz w:val="24"/>
              </w:rPr>
              <w:t>nahihirapan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sagutan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Takdang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aralin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math, </w:t>
            </w:r>
            <w:proofErr w:type="spellStart"/>
            <w:r>
              <w:rPr>
                <w:sz w:val="24"/>
              </w:rPr>
              <w:t>ano</w:t>
            </w:r>
            <w:proofErr w:type="spellEnd"/>
            <w:r>
              <w:rPr>
                <w:sz w:val="24"/>
              </w:rPr>
              <w:t xml:space="preserve"> kaya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gawin</w:t>
            </w:r>
            <w:proofErr w:type="spellEnd"/>
            <w:r>
              <w:rPr>
                <w:sz w:val="24"/>
              </w:rPr>
              <w:t>?</w:t>
            </w:r>
          </w:p>
          <w:p w:rsidR="0090365B" w:rsidRDefault="0090365B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Magaling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ito</w:t>
            </w:r>
            <w:proofErr w:type="spellEnd"/>
            <w:r>
              <w:rPr>
                <w:sz w:val="24"/>
              </w:rPr>
              <w:t xml:space="preserve"> ay </w:t>
            </w:r>
            <w:proofErr w:type="spellStart"/>
            <w:r>
              <w:rPr>
                <w:sz w:val="24"/>
              </w:rPr>
              <w:t>pagtulong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inyong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talino</w:t>
            </w:r>
            <w:proofErr w:type="spellEnd"/>
            <w:r>
              <w:rPr>
                <w:sz w:val="24"/>
              </w:rPr>
              <w:t>.</w:t>
            </w:r>
          </w:p>
          <w:p w:rsidR="0090365B" w:rsidRDefault="0090365B" w:rsidP="00E051EC">
            <w:pPr>
              <w:rPr>
                <w:sz w:val="24"/>
              </w:rPr>
            </w:pPr>
          </w:p>
          <w:p w:rsidR="0090365B" w:rsidRDefault="004F211B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r w:rsidR="0090365B">
              <w:rPr>
                <w:sz w:val="24"/>
              </w:rPr>
              <w:t>a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t>kapag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t>hindi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t>natin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lastRenderedPageBreak/>
              <w:t>ginamit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t>sa</w:t>
            </w:r>
            <w:proofErr w:type="spellEnd"/>
            <w:r w:rsidR="0090365B">
              <w:rPr>
                <w:sz w:val="24"/>
              </w:rPr>
              <w:t xml:space="preserve"> tama </w:t>
            </w:r>
            <w:proofErr w:type="spellStart"/>
            <w:r w:rsidR="0090365B">
              <w:rPr>
                <w:sz w:val="24"/>
              </w:rPr>
              <w:t>ang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t>mga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t>kakayahan</w:t>
            </w:r>
            <w:proofErr w:type="spellEnd"/>
            <w:r>
              <w:rPr>
                <w:sz w:val="24"/>
              </w:rPr>
              <w:t xml:space="preserve"> at </w:t>
            </w:r>
            <w:proofErr w:type="spellStart"/>
            <w:r>
              <w:rPr>
                <w:sz w:val="24"/>
              </w:rPr>
              <w:t>talino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mayroon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ito’</w:t>
            </w:r>
            <w:r w:rsidR="0090365B">
              <w:rPr>
                <w:sz w:val="24"/>
              </w:rPr>
              <w:t>y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t>unti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t>unting</w:t>
            </w:r>
            <w:proofErr w:type="spellEnd"/>
            <w:r w:rsidR="0090365B">
              <w:rPr>
                <w:sz w:val="24"/>
              </w:rPr>
              <w:t xml:space="preserve"> </w:t>
            </w:r>
            <w:proofErr w:type="spellStart"/>
            <w:r w:rsidR="0090365B">
              <w:rPr>
                <w:sz w:val="24"/>
              </w:rPr>
              <w:t>mawawala</w:t>
            </w:r>
            <w:proofErr w:type="spellEnd"/>
            <w:r w:rsidR="0090365B">
              <w:rPr>
                <w:sz w:val="24"/>
              </w:rPr>
              <w:t xml:space="preserve"> satin.</w:t>
            </w:r>
          </w:p>
          <w:p w:rsidR="0090365B" w:rsidRDefault="0090365B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3. </w:t>
            </w:r>
            <w:proofErr w:type="spellStart"/>
            <w:r>
              <w:rPr>
                <w:sz w:val="24"/>
              </w:rPr>
              <w:t>Paglalahat</w:t>
            </w:r>
            <w:proofErr w:type="spellEnd"/>
          </w:p>
          <w:p w:rsidR="0090365B" w:rsidRDefault="0090365B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spellStart"/>
            <w:r>
              <w:rPr>
                <w:sz w:val="24"/>
              </w:rPr>
              <w:t>Ngayon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ulitin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natin</w:t>
            </w:r>
            <w:proofErr w:type="spellEnd"/>
            <w:r>
              <w:rPr>
                <w:sz w:val="24"/>
              </w:rPr>
              <w:t xml:space="preserve"> kung </w:t>
            </w:r>
            <w:proofErr w:type="spellStart"/>
            <w:r>
              <w:rPr>
                <w:sz w:val="24"/>
              </w:rPr>
              <w:t>paano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maipapakita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pagpapasalamat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kakayahan</w:t>
            </w:r>
            <w:proofErr w:type="spellEnd"/>
            <w:r>
              <w:rPr>
                <w:sz w:val="24"/>
              </w:rPr>
              <w:t xml:space="preserve"> at </w:t>
            </w:r>
            <w:proofErr w:type="spellStart"/>
            <w:r>
              <w:rPr>
                <w:sz w:val="24"/>
              </w:rPr>
              <w:t>talinong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tayo</w:t>
            </w:r>
            <w:proofErr w:type="spellEnd"/>
            <w:r>
              <w:rPr>
                <w:sz w:val="24"/>
              </w:rPr>
              <w:t>.</w:t>
            </w:r>
          </w:p>
          <w:p w:rsidR="0090365B" w:rsidRDefault="0090365B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90365B" w:rsidRDefault="0090365B" w:rsidP="00E051EC">
            <w:pPr>
              <w:rPr>
                <w:sz w:val="24"/>
              </w:rPr>
            </w:pPr>
          </w:p>
          <w:p w:rsidR="0090365B" w:rsidRDefault="0090365B" w:rsidP="00E051EC">
            <w:pPr>
              <w:rPr>
                <w:sz w:val="24"/>
              </w:rPr>
            </w:pPr>
          </w:p>
          <w:p w:rsidR="0090365B" w:rsidRDefault="0090365B" w:rsidP="00E051EC">
            <w:pPr>
              <w:rPr>
                <w:sz w:val="24"/>
              </w:rPr>
            </w:pPr>
          </w:p>
          <w:p w:rsidR="0090365B" w:rsidRDefault="0090365B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>
              <w:rPr>
                <w:sz w:val="24"/>
              </w:rPr>
              <w:t>Bakit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mahalaga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matuto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magpasalamat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kakayahan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tayo</w:t>
            </w:r>
            <w:proofErr w:type="spellEnd"/>
            <w:r>
              <w:rPr>
                <w:sz w:val="24"/>
              </w:rPr>
              <w:t xml:space="preserve">? </w:t>
            </w:r>
          </w:p>
          <w:p w:rsidR="0090365B" w:rsidRDefault="0090365B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Anong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mangyayari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hindi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ginamit</w:t>
            </w:r>
            <w:proofErr w:type="spellEnd"/>
            <w:r>
              <w:rPr>
                <w:sz w:val="24"/>
              </w:rPr>
              <w:t>?</w:t>
            </w:r>
          </w:p>
          <w:p w:rsidR="00B24021" w:rsidRDefault="00B24021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90365B" w:rsidRDefault="00B24021" w:rsidP="00E051EC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Magaling</w:t>
            </w:r>
            <w:proofErr w:type="spellEnd"/>
            <w:r>
              <w:rPr>
                <w:sz w:val="24"/>
              </w:rPr>
              <w:t xml:space="preserve">! </w:t>
            </w:r>
            <w:proofErr w:type="spellStart"/>
            <w:r>
              <w:rPr>
                <w:sz w:val="24"/>
              </w:rPr>
              <w:t>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Pagtulong</w:t>
            </w:r>
            <w:proofErr w:type="spellEnd"/>
            <w:r>
              <w:rPr>
                <w:sz w:val="24"/>
              </w:rPr>
              <w:t xml:space="preserve"> at </w:t>
            </w:r>
            <w:proofErr w:type="spellStart"/>
            <w:r>
              <w:rPr>
                <w:sz w:val="24"/>
              </w:rPr>
              <w:t>Paggamit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tama ay </w:t>
            </w:r>
            <w:proofErr w:type="spellStart"/>
            <w:r>
              <w:rPr>
                <w:sz w:val="24"/>
              </w:rPr>
              <w:t>nagpapakita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tayo</w:t>
            </w:r>
            <w:proofErr w:type="spellEnd"/>
            <w:r>
              <w:rPr>
                <w:sz w:val="24"/>
              </w:rPr>
              <w:t xml:space="preserve"> ay </w:t>
            </w:r>
            <w:proofErr w:type="spellStart"/>
            <w:r>
              <w:rPr>
                <w:sz w:val="24"/>
              </w:rPr>
              <w:t>masaya</w:t>
            </w:r>
            <w:proofErr w:type="spellEnd"/>
            <w:r>
              <w:rPr>
                <w:sz w:val="24"/>
              </w:rPr>
              <w:t xml:space="preserve"> at </w:t>
            </w:r>
            <w:proofErr w:type="spellStart"/>
            <w:r>
              <w:rPr>
                <w:sz w:val="24"/>
              </w:rPr>
              <w:t>nagpapasalamat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ito</w:t>
            </w:r>
            <w:proofErr w:type="spellEnd"/>
            <w:r>
              <w:rPr>
                <w:sz w:val="24"/>
              </w:rPr>
              <w:t>.</w:t>
            </w:r>
          </w:p>
          <w:p w:rsidR="00E051EC" w:rsidRPr="00B24021" w:rsidRDefault="00B24021" w:rsidP="00882C1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263" w:type="dxa"/>
          </w:tcPr>
          <w:p w:rsidR="00882C1F" w:rsidRDefault="00882C1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Maam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tutulungan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makabisado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hakbang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PE 2.</w:t>
            </w: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Halimbawa</w:t>
            </w:r>
            <w:proofErr w:type="spellEnd"/>
            <w:r>
              <w:rPr>
                <w:sz w:val="24"/>
                <w:szCs w:val="24"/>
              </w:rPr>
              <w:t xml:space="preserve">:  Si </w:t>
            </w:r>
            <w:proofErr w:type="spellStart"/>
            <w:r>
              <w:rPr>
                <w:sz w:val="24"/>
                <w:szCs w:val="24"/>
              </w:rPr>
              <w:t>Luxies</w:t>
            </w:r>
            <w:proofErr w:type="spellEnd"/>
            <w:r>
              <w:rPr>
                <w:sz w:val="24"/>
                <w:szCs w:val="24"/>
              </w:rPr>
              <w:t xml:space="preserve"> ay </w:t>
            </w:r>
            <w:proofErr w:type="spellStart"/>
            <w:r>
              <w:rPr>
                <w:sz w:val="24"/>
                <w:szCs w:val="24"/>
              </w:rPr>
              <w:t>magaling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umawit</w:t>
            </w:r>
            <w:proofErr w:type="spellEnd"/>
            <w:r>
              <w:rPr>
                <w:sz w:val="24"/>
                <w:szCs w:val="24"/>
              </w:rPr>
              <w:t xml:space="preserve">. Sa </w:t>
            </w:r>
            <w:proofErr w:type="spellStart"/>
            <w:r>
              <w:rPr>
                <w:sz w:val="24"/>
                <w:szCs w:val="24"/>
              </w:rPr>
              <w:t>darating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lingo ay </w:t>
            </w:r>
            <w:proofErr w:type="spellStart"/>
            <w:r>
              <w:rPr>
                <w:sz w:val="24"/>
                <w:szCs w:val="24"/>
              </w:rPr>
              <w:t>mayroong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awit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kanilang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paaralan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F162F" w:rsidRDefault="007F162F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Sumali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kontes</w:t>
            </w:r>
            <w:proofErr w:type="spellEnd"/>
            <w:r>
              <w:rPr>
                <w:sz w:val="24"/>
                <w:szCs w:val="24"/>
              </w:rPr>
              <w:t xml:space="preserve"> teacher!</w:t>
            </w: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</w:p>
          <w:p w:rsidR="004F211B" w:rsidRDefault="004F211B" w:rsidP="00882C1F">
            <w:pPr>
              <w:rPr>
                <w:sz w:val="24"/>
                <w:szCs w:val="24"/>
              </w:rPr>
            </w:pPr>
          </w:p>
          <w:p w:rsidR="007F162F" w:rsidRDefault="007F162F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maam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siyang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sagutan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maam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</w:p>
          <w:p w:rsidR="004F211B" w:rsidRDefault="004F211B" w:rsidP="00882C1F">
            <w:pPr>
              <w:rPr>
                <w:sz w:val="24"/>
                <w:szCs w:val="24"/>
              </w:rPr>
            </w:pPr>
          </w:p>
          <w:p w:rsidR="004F211B" w:rsidRDefault="004F211B" w:rsidP="00882C1F">
            <w:pPr>
              <w:rPr>
                <w:sz w:val="24"/>
                <w:szCs w:val="24"/>
              </w:rPr>
            </w:pPr>
          </w:p>
          <w:p w:rsidR="004F211B" w:rsidRDefault="004F211B" w:rsidP="00882C1F">
            <w:pPr>
              <w:rPr>
                <w:sz w:val="24"/>
                <w:szCs w:val="24"/>
              </w:rPr>
            </w:pPr>
          </w:p>
          <w:p w:rsidR="004F211B" w:rsidRDefault="004F211B" w:rsidP="00882C1F">
            <w:pPr>
              <w:rPr>
                <w:sz w:val="24"/>
                <w:szCs w:val="24"/>
              </w:rPr>
            </w:pPr>
          </w:p>
          <w:p w:rsidR="004F211B" w:rsidRDefault="004F211B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pangatlo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ay </w:t>
            </w:r>
            <w:proofErr w:type="spellStart"/>
            <w:r>
              <w:rPr>
                <w:sz w:val="24"/>
                <w:szCs w:val="24"/>
              </w:rPr>
              <w:t>pagtulong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kapwa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365B" w:rsidRDefault="0090365B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pang-</w:t>
            </w:r>
            <w:proofErr w:type="spellStart"/>
            <w:r>
              <w:rPr>
                <w:sz w:val="24"/>
                <w:szCs w:val="24"/>
              </w:rPr>
              <w:t>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ay </w:t>
            </w:r>
            <w:proofErr w:type="spellStart"/>
            <w:r>
              <w:rPr>
                <w:sz w:val="24"/>
                <w:szCs w:val="24"/>
              </w:rPr>
              <w:t>pagpapaunlad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kakayahan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talino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24021" w:rsidRDefault="00B24021" w:rsidP="00882C1F">
            <w:pPr>
              <w:rPr>
                <w:sz w:val="24"/>
                <w:szCs w:val="24"/>
              </w:rPr>
            </w:pPr>
          </w:p>
          <w:p w:rsidR="00B24021" w:rsidRDefault="00B24021" w:rsidP="00882C1F">
            <w:pPr>
              <w:rPr>
                <w:sz w:val="24"/>
                <w:szCs w:val="24"/>
              </w:rPr>
            </w:pPr>
          </w:p>
          <w:p w:rsidR="00B24021" w:rsidRDefault="00B24021" w:rsidP="00882C1F">
            <w:pPr>
              <w:rPr>
                <w:sz w:val="24"/>
                <w:szCs w:val="24"/>
              </w:rPr>
            </w:pPr>
          </w:p>
          <w:p w:rsidR="0090365B" w:rsidRDefault="0090365B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Dahil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marunong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magpasalamat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pagpapalain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24021" w:rsidRDefault="0090365B" w:rsidP="00B24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 </w:t>
            </w:r>
            <w:proofErr w:type="spellStart"/>
            <w:r>
              <w:rPr>
                <w:sz w:val="24"/>
                <w:szCs w:val="24"/>
              </w:rPr>
              <w:t>mawawala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atin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365B" w:rsidRPr="00B24021" w:rsidRDefault="0090365B" w:rsidP="00B24021">
            <w:pPr>
              <w:rPr>
                <w:sz w:val="24"/>
                <w:szCs w:val="24"/>
              </w:rPr>
            </w:pPr>
          </w:p>
        </w:tc>
      </w:tr>
      <w:tr w:rsidR="00882C1F" w:rsidTr="00882C1F">
        <w:tc>
          <w:tcPr>
            <w:tcW w:w="4262" w:type="dxa"/>
          </w:tcPr>
          <w:p w:rsidR="00B24021" w:rsidRPr="00225DE5" w:rsidRDefault="00B24021" w:rsidP="00882C1F">
            <w:pPr>
              <w:rPr>
                <w:b/>
                <w:sz w:val="24"/>
                <w:szCs w:val="24"/>
              </w:rPr>
            </w:pPr>
            <w:r w:rsidRPr="00225DE5">
              <w:rPr>
                <w:b/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225DE5">
              <w:rPr>
                <w:b/>
                <w:sz w:val="24"/>
                <w:szCs w:val="24"/>
              </w:rPr>
              <w:t>Paglalapat</w:t>
            </w:r>
            <w:proofErr w:type="spellEnd"/>
          </w:p>
          <w:p w:rsidR="00B24021" w:rsidRDefault="00B24021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Para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pangkatang</w:t>
            </w:r>
            <w:proofErr w:type="spellEnd"/>
            <w:r>
              <w:rPr>
                <w:sz w:val="24"/>
                <w:szCs w:val="24"/>
              </w:rPr>
              <w:t xml:space="preserve"> Gawain </w:t>
            </w:r>
            <w:proofErr w:type="spellStart"/>
            <w:r>
              <w:rPr>
                <w:sz w:val="24"/>
                <w:szCs w:val="24"/>
              </w:rPr>
              <w:t>narito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panuto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7557" w:rsidRDefault="00EA7557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Babasahin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panuto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A7557" w:rsidRDefault="00EA7557" w:rsidP="00882C1F">
            <w:pPr>
              <w:rPr>
                <w:sz w:val="24"/>
                <w:szCs w:val="24"/>
              </w:rPr>
            </w:pPr>
          </w:p>
          <w:p w:rsidR="00EA7557" w:rsidRDefault="00EA7557" w:rsidP="00882C1F">
            <w:pPr>
              <w:rPr>
                <w:sz w:val="24"/>
                <w:szCs w:val="24"/>
              </w:rPr>
            </w:pPr>
          </w:p>
          <w:p w:rsidR="00EA7557" w:rsidRDefault="00EA7557" w:rsidP="00882C1F">
            <w:pPr>
              <w:rPr>
                <w:sz w:val="24"/>
                <w:szCs w:val="24"/>
              </w:rPr>
            </w:pPr>
          </w:p>
          <w:p w:rsidR="004F211B" w:rsidRDefault="00EA7557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F211B" w:rsidRDefault="004F211B" w:rsidP="00882C1F">
            <w:pPr>
              <w:rPr>
                <w:sz w:val="24"/>
                <w:szCs w:val="24"/>
              </w:rPr>
            </w:pPr>
          </w:p>
          <w:p w:rsidR="00EA7557" w:rsidRDefault="00EA7557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Ngunit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pamantayan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7557" w:rsidRDefault="00EA7557" w:rsidP="00882C1F">
            <w:pPr>
              <w:rPr>
                <w:sz w:val="24"/>
                <w:szCs w:val="24"/>
              </w:rPr>
            </w:pPr>
          </w:p>
          <w:p w:rsidR="00EA7557" w:rsidRDefault="00EA7557" w:rsidP="00882C1F">
            <w:pPr>
              <w:rPr>
                <w:sz w:val="24"/>
                <w:szCs w:val="24"/>
              </w:rPr>
            </w:pPr>
          </w:p>
          <w:p w:rsidR="00EA7557" w:rsidRDefault="00EA7557" w:rsidP="00882C1F">
            <w:pPr>
              <w:rPr>
                <w:sz w:val="24"/>
                <w:szCs w:val="24"/>
              </w:rPr>
            </w:pPr>
          </w:p>
          <w:p w:rsidR="00EA7557" w:rsidRDefault="00EA7557" w:rsidP="00882C1F">
            <w:pPr>
              <w:rPr>
                <w:sz w:val="24"/>
                <w:szCs w:val="24"/>
              </w:rPr>
            </w:pPr>
          </w:p>
          <w:p w:rsidR="00EA7557" w:rsidRDefault="00EA7557" w:rsidP="00882C1F">
            <w:pPr>
              <w:rPr>
                <w:sz w:val="24"/>
                <w:szCs w:val="24"/>
              </w:rPr>
            </w:pPr>
          </w:p>
          <w:p w:rsidR="00EA7557" w:rsidRDefault="00EA7557" w:rsidP="0088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Sisimulan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Paggaya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sitwasyon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263" w:type="dxa"/>
          </w:tcPr>
          <w:p w:rsidR="00882C1F" w:rsidRDefault="00882C1F" w:rsidP="00882C1F">
            <w:pPr>
              <w:rPr>
                <w:sz w:val="24"/>
                <w:szCs w:val="24"/>
              </w:rPr>
            </w:pPr>
          </w:p>
          <w:p w:rsidR="004F211B" w:rsidRDefault="004F211B" w:rsidP="00882C1F">
            <w:pPr>
              <w:rPr>
                <w:sz w:val="24"/>
                <w:szCs w:val="24"/>
              </w:rPr>
            </w:pPr>
          </w:p>
          <w:p w:rsidR="004F211B" w:rsidRDefault="004F211B" w:rsidP="00882C1F">
            <w:pPr>
              <w:rPr>
                <w:sz w:val="24"/>
                <w:szCs w:val="24"/>
              </w:rPr>
            </w:pPr>
          </w:p>
          <w:p w:rsidR="00B24021" w:rsidRDefault="00B24021" w:rsidP="00882C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Panuto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bawat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  <w:r>
              <w:rPr>
                <w:sz w:val="24"/>
                <w:szCs w:val="24"/>
              </w:rPr>
              <w:t xml:space="preserve"> ay </w:t>
            </w:r>
            <w:proofErr w:type="spellStart"/>
            <w:r>
              <w:rPr>
                <w:sz w:val="24"/>
                <w:szCs w:val="24"/>
              </w:rPr>
              <w:t>bibigyan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sitwasyon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Gagayahin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nyo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sitwasyon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ipapakita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ninyo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unahan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may </w:t>
            </w:r>
            <w:proofErr w:type="spellStart"/>
            <w:r>
              <w:rPr>
                <w:sz w:val="24"/>
                <w:szCs w:val="24"/>
              </w:rPr>
              <w:t>pinakamagandang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A7557">
              <w:rPr>
                <w:sz w:val="24"/>
                <w:szCs w:val="24"/>
              </w:rPr>
              <w:t>paggaya</w:t>
            </w:r>
            <w:proofErr w:type="spellEnd"/>
            <w:r w:rsidR="00EA7557">
              <w:rPr>
                <w:sz w:val="24"/>
                <w:szCs w:val="24"/>
              </w:rPr>
              <w:t xml:space="preserve"> ay </w:t>
            </w:r>
            <w:proofErr w:type="spellStart"/>
            <w:r w:rsidR="00EA7557">
              <w:rPr>
                <w:sz w:val="24"/>
                <w:szCs w:val="24"/>
              </w:rPr>
              <w:t>ang</w:t>
            </w:r>
            <w:proofErr w:type="spellEnd"/>
            <w:r w:rsidR="00EA7557">
              <w:rPr>
                <w:sz w:val="24"/>
                <w:szCs w:val="24"/>
              </w:rPr>
              <w:t xml:space="preserve"> may </w:t>
            </w:r>
            <w:proofErr w:type="spellStart"/>
            <w:r w:rsidR="00EA7557">
              <w:rPr>
                <w:sz w:val="24"/>
                <w:szCs w:val="24"/>
              </w:rPr>
              <w:t>pinakamataas</w:t>
            </w:r>
            <w:proofErr w:type="spellEnd"/>
            <w:r w:rsidR="00EA7557">
              <w:rPr>
                <w:sz w:val="24"/>
                <w:szCs w:val="24"/>
              </w:rPr>
              <w:t xml:space="preserve"> </w:t>
            </w:r>
            <w:proofErr w:type="spellStart"/>
            <w:r w:rsidR="00EA7557">
              <w:rPr>
                <w:sz w:val="24"/>
                <w:szCs w:val="24"/>
              </w:rPr>
              <w:t>na</w:t>
            </w:r>
            <w:proofErr w:type="spellEnd"/>
            <w:r w:rsidR="00EA7557">
              <w:rPr>
                <w:sz w:val="24"/>
                <w:szCs w:val="24"/>
              </w:rPr>
              <w:t xml:space="preserve"> </w:t>
            </w:r>
            <w:proofErr w:type="spellStart"/>
            <w:r w:rsidR="00EA7557">
              <w:rPr>
                <w:sz w:val="24"/>
                <w:szCs w:val="24"/>
              </w:rPr>
              <w:t>iskor</w:t>
            </w:r>
            <w:proofErr w:type="spellEnd"/>
            <w:r w:rsidR="00EA7557">
              <w:rPr>
                <w:sz w:val="24"/>
                <w:szCs w:val="24"/>
              </w:rPr>
              <w:t>.</w:t>
            </w:r>
          </w:p>
          <w:p w:rsidR="00EA7557" w:rsidRDefault="00EA7557" w:rsidP="00882C1F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6"/>
              <w:gridCol w:w="2016"/>
            </w:tblGrid>
            <w:tr w:rsidR="00EA7557" w:rsidTr="00EA7557">
              <w:tc>
                <w:tcPr>
                  <w:tcW w:w="2016" w:type="dxa"/>
                </w:tcPr>
                <w:p w:rsidR="00EA7557" w:rsidRDefault="00EA7557" w:rsidP="00EA755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Pamantayan</w:t>
                  </w:r>
                  <w:proofErr w:type="spellEnd"/>
                </w:p>
              </w:tc>
              <w:tc>
                <w:tcPr>
                  <w:tcW w:w="2016" w:type="dxa"/>
                </w:tcPr>
                <w:p w:rsidR="00EA7557" w:rsidRDefault="00EA7557" w:rsidP="00EA755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Iskor</w:t>
                  </w:r>
                  <w:proofErr w:type="spellEnd"/>
                </w:p>
              </w:tc>
            </w:tr>
            <w:tr w:rsidR="00EA7557" w:rsidTr="00EA7557">
              <w:tc>
                <w:tcPr>
                  <w:tcW w:w="2016" w:type="dxa"/>
                </w:tcPr>
                <w:p w:rsidR="00EA7557" w:rsidRDefault="00EA7557" w:rsidP="00EA755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Magandang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pagkakalahad</w:t>
                  </w:r>
                  <w:proofErr w:type="spellEnd"/>
                </w:p>
              </w:tc>
              <w:tc>
                <w:tcPr>
                  <w:tcW w:w="2016" w:type="dxa"/>
                </w:tcPr>
                <w:p w:rsidR="00EA7557" w:rsidRDefault="00EA7557" w:rsidP="00EA75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A7557" w:rsidTr="00EA7557">
              <w:tc>
                <w:tcPr>
                  <w:tcW w:w="2016" w:type="dxa"/>
                </w:tcPr>
                <w:p w:rsidR="00EA7557" w:rsidRDefault="00EA7557" w:rsidP="00EA755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Disiplina</w:t>
                  </w:r>
                  <w:proofErr w:type="spellEnd"/>
                </w:p>
              </w:tc>
              <w:tc>
                <w:tcPr>
                  <w:tcW w:w="2016" w:type="dxa"/>
                </w:tcPr>
                <w:p w:rsidR="00EA7557" w:rsidRDefault="00EA7557" w:rsidP="00EA75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A7557" w:rsidTr="00EA7557">
              <w:tc>
                <w:tcPr>
                  <w:tcW w:w="2016" w:type="dxa"/>
                </w:tcPr>
                <w:p w:rsidR="00EA7557" w:rsidRDefault="00EA7557" w:rsidP="00EA755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Kabuuan</w:t>
                  </w:r>
                  <w:proofErr w:type="spellEnd"/>
                </w:p>
              </w:tc>
              <w:tc>
                <w:tcPr>
                  <w:tcW w:w="2016" w:type="dxa"/>
                </w:tcPr>
                <w:p w:rsidR="00EA7557" w:rsidRDefault="00EA7557" w:rsidP="00EA75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A7557" w:rsidRDefault="00EA7557" w:rsidP="00882C1F">
            <w:pPr>
              <w:rPr>
                <w:sz w:val="24"/>
                <w:szCs w:val="24"/>
              </w:rPr>
            </w:pPr>
          </w:p>
        </w:tc>
      </w:tr>
    </w:tbl>
    <w:p w:rsidR="004F211B" w:rsidRDefault="004F211B" w:rsidP="00882C1F">
      <w:pPr>
        <w:spacing w:line="240" w:lineRule="auto"/>
        <w:rPr>
          <w:sz w:val="24"/>
          <w:szCs w:val="24"/>
        </w:rPr>
      </w:pPr>
    </w:p>
    <w:p w:rsidR="004F211B" w:rsidRDefault="004F211B" w:rsidP="00882C1F">
      <w:pPr>
        <w:spacing w:line="240" w:lineRule="auto"/>
        <w:rPr>
          <w:sz w:val="24"/>
          <w:szCs w:val="24"/>
        </w:rPr>
      </w:pPr>
    </w:p>
    <w:p w:rsidR="00882C1F" w:rsidRDefault="00CD3C77" w:rsidP="00882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IV. </w:t>
      </w:r>
      <w:proofErr w:type="spellStart"/>
      <w:r>
        <w:rPr>
          <w:sz w:val="24"/>
          <w:szCs w:val="24"/>
        </w:rPr>
        <w:t>Ebalwasyon</w:t>
      </w:r>
      <w:proofErr w:type="spellEnd"/>
    </w:p>
    <w:p w:rsidR="00CD3C77" w:rsidRDefault="00CD3C77" w:rsidP="00882C1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Panuto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Lagyan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tyek</w:t>
      </w:r>
      <w:proofErr w:type="spellEnd"/>
      <w:r>
        <w:rPr>
          <w:sz w:val="24"/>
          <w:szCs w:val="24"/>
        </w:rPr>
        <w:t xml:space="preserve">(/) kung </w:t>
      </w:r>
      <w:proofErr w:type="spellStart"/>
      <w:r>
        <w:rPr>
          <w:sz w:val="24"/>
          <w:szCs w:val="24"/>
        </w:rPr>
        <w:t>nagpapakita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paggamit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tama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kakayahan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talino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ekis</w:t>
      </w:r>
      <w:proofErr w:type="spellEnd"/>
      <w:r>
        <w:rPr>
          <w:sz w:val="24"/>
          <w:szCs w:val="24"/>
        </w:rPr>
        <w:t xml:space="preserve">(X) </w:t>
      </w:r>
      <w:proofErr w:type="spellStart"/>
      <w:r>
        <w:rPr>
          <w:sz w:val="24"/>
          <w:szCs w:val="24"/>
        </w:rPr>
        <w:t>naman</w:t>
      </w:r>
      <w:proofErr w:type="spellEnd"/>
      <w:r>
        <w:rPr>
          <w:sz w:val="24"/>
          <w:szCs w:val="24"/>
        </w:rPr>
        <w:t xml:space="preserve"> kung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>.</w:t>
      </w:r>
    </w:p>
    <w:p w:rsidR="00CD3C77" w:rsidRDefault="00CD3C77" w:rsidP="00882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_______1. </w:t>
      </w:r>
      <w:proofErr w:type="spellStart"/>
      <w:r>
        <w:rPr>
          <w:sz w:val="24"/>
          <w:szCs w:val="24"/>
        </w:rPr>
        <w:t>Nagtulungan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Bea at </w:t>
      </w:r>
      <w:proofErr w:type="spellStart"/>
      <w:r>
        <w:rPr>
          <w:sz w:val="24"/>
          <w:szCs w:val="24"/>
        </w:rPr>
        <w:t>Carmeli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Rye </w:t>
      </w:r>
      <w:proofErr w:type="spellStart"/>
      <w:r>
        <w:rPr>
          <w:sz w:val="24"/>
          <w:szCs w:val="24"/>
        </w:rPr>
        <w:t>allen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Math.</w:t>
      </w:r>
    </w:p>
    <w:p w:rsidR="00CD3C77" w:rsidRDefault="00CD3C77" w:rsidP="00882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_______2. Hindi </w:t>
      </w:r>
      <w:proofErr w:type="spellStart"/>
      <w:r>
        <w:rPr>
          <w:sz w:val="24"/>
          <w:szCs w:val="24"/>
        </w:rPr>
        <w:t>pumayag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Princess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patimpalak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kahit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siya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magaling</w:t>
      </w:r>
      <w:proofErr w:type="spellEnd"/>
      <w:r>
        <w:rPr>
          <w:sz w:val="24"/>
          <w:szCs w:val="24"/>
        </w:rPr>
        <w:t>.</w:t>
      </w:r>
    </w:p>
    <w:p w:rsidR="00CD3C77" w:rsidRDefault="00CD3C77" w:rsidP="00882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_______3. Si </w:t>
      </w:r>
      <w:proofErr w:type="spellStart"/>
      <w:r>
        <w:rPr>
          <w:sz w:val="24"/>
          <w:szCs w:val="24"/>
        </w:rPr>
        <w:t>Nica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magaling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umawit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Ngunit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iniwasan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siya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mapili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patimplak</w:t>
      </w:r>
      <w:proofErr w:type="spellEnd"/>
      <w:r>
        <w:rPr>
          <w:sz w:val="24"/>
          <w:szCs w:val="24"/>
        </w:rPr>
        <w:t>.</w:t>
      </w:r>
    </w:p>
    <w:p w:rsidR="00CD3C77" w:rsidRDefault="00CD3C77" w:rsidP="00882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_______4. </w:t>
      </w:r>
      <w:proofErr w:type="spellStart"/>
      <w:r>
        <w:rPr>
          <w:sz w:val="24"/>
          <w:szCs w:val="24"/>
        </w:rPr>
        <w:t>Tinuruan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Yael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Lance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Pagsayaw</w:t>
      </w:r>
      <w:proofErr w:type="spellEnd"/>
      <w:r>
        <w:rPr>
          <w:sz w:val="24"/>
          <w:szCs w:val="24"/>
        </w:rPr>
        <w:t>.</w:t>
      </w:r>
    </w:p>
    <w:p w:rsidR="00CD3C77" w:rsidRDefault="00CD3C77" w:rsidP="00882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_______5. </w:t>
      </w:r>
      <w:proofErr w:type="spellStart"/>
      <w:r>
        <w:rPr>
          <w:sz w:val="24"/>
          <w:szCs w:val="24"/>
        </w:rPr>
        <w:t>Nilapitan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tinulungan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Jasmine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Micaella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Pagkulay</w:t>
      </w:r>
      <w:proofErr w:type="spellEnd"/>
      <w:r>
        <w:rPr>
          <w:sz w:val="24"/>
          <w:szCs w:val="24"/>
        </w:rPr>
        <w:t>.</w:t>
      </w:r>
    </w:p>
    <w:p w:rsidR="00CD3C77" w:rsidRDefault="00CD3C77" w:rsidP="00882C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proofErr w:type="spellStart"/>
      <w:r>
        <w:rPr>
          <w:sz w:val="24"/>
          <w:szCs w:val="24"/>
        </w:rPr>
        <w:t>Takdang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Aralin</w:t>
      </w:r>
      <w:proofErr w:type="spellEnd"/>
    </w:p>
    <w:p w:rsidR="00CD3C77" w:rsidRDefault="00CD3C77" w:rsidP="00882C1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Panuto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Magsulat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pangungusap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nagpapakita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kayo ay</w:t>
      </w:r>
      <w:r w:rsidR="00225DE5">
        <w:rPr>
          <w:sz w:val="24"/>
          <w:szCs w:val="24"/>
        </w:rPr>
        <w:t xml:space="preserve"> </w:t>
      </w:r>
      <w:proofErr w:type="spellStart"/>
      <w:r w:rsidR="00225DE5">
        <w:rPr>
          <w:sz w:val="24"/>
          <w:szCs w:val="24"/>
        </w:rPr>
        <w:t>nagpapasalamat</w:t>
      </w:r>
      <w:proofErr w:type="spellEnd"/>
      <w:r w:rsidR="00225DE5">
        <w:rPr>
          <w:sz w:val="24"/>
          <w:szCs w:val="24"/>
        </w:rPr>
        <w:t xml:space="preserve"> </w:t>
      </w:r>
      <w:proofErr w:type="spellStart"/>
      <w:r w:rsidR="00225DE5">
        <w:rPr>
          <w:sz w:val="24"/>
          <w:szCs w:val="24"/>
        </w:rPr>
        <w:t>sa</w:t>
      </w:r>
      <w:proofErr w:type="spellEnd"/>
      <w:r w:rsidR="00225DE5">
        <w:rPr>
          <w:sz w:val="24"/>
          <w:szCs w:val="24"/>
        </w:rPr>
        <w:t xml:space="preserve"> </w:t>
      </w:r>
      <w:proofErr w:type="spellStart"/>
      <w:r w:rsidR="00225DE5">
        <w:rPr>
          <w:sz w:val="24"/>
          <w:szCs w:val="24"/>
        </w:rPr>
        <w:t>kakayahan</w:t>
      </w:r>
      <w:proofErr w:type="spellEnd"/>
      <w:r w:rsidR="00225DE5">
        <w:rPr>
          <w:sz w:val="24"/>
          <w:szCs w:val="24"/>
        </w:rPr>
        <w:t xml:space="preserve"> at </w:t>
      </w:r>
      <w:proofErr w:type="spellStart"/>
      <w:r w:rsidR="00225DE5">
        <w:rPr>
          <w:sz w:val="24"/>
          <w:szCs w:val="24"/>
        </w:rPr>
        <w:t>talino</w:t>
      </w:r>
      <w:proofErr w:type="spellEnd"/>
      <w:r w:rsidR="00225DE5">
        <w:rPr>
          <w:sz w:val="24"/>
          <w:szCs w:val="24"/>
        </w:rPr>
        <w:t xml:space="preserve"> </w:t>
      </w:r>
      <w:proofErr w:type="spellStart"/>
      <w:r w:rsidR="00225DE5">
        <w:rPr>
          <w:sz w:val="24"/>
          <w:szCs w:val="24"/>
        </w:rPr>
        <w:t>na</w:t>
      </w:r>
      <w:proofErr w:type="spellEnd"/>
      <w:r w:rsidR="00225DE5">
        <w:rPr>
          <w:sz w:val="24"/>
          <w:szCs w:val="24"/>
        </w:rPr>
        <w:t xml:space="preserve"> </w:t>
      </w:r>
      <w:proofErr w:type="spellStart"/>
      <w:r w:rsidR="00225DE5">
        <w:rPr>
          <w:sz w:val="24"/>
          <w:szCs w:val="24"/>
        </w:rPr>
        <w:t>sainyo’y</w:t>
      </w:r>
      <w:proofErr w:type="spellEnd"/>
      <w:r w:rsidR="00225DE5">
        <w:rPr>
          <w:sz w:val="24"/>
          <w:szCs w:val="24"/>
        </w:rPr>
        <w:t xml:space="preserve"> </w:t>
      </w:r>
      <w:proofErr w:type="spellStart"/>
      <w:r w:rsidR="00225DE5">
        <w:rPr>
          <w:sz w:val="24"/>
          <w:szCs w:val="24"/>
        </w:rPr>
        <w:t>pinagkaloob</w:t>
      </w:r>
      <w:proofErr w:type="spellEnd"/>
      <w:r w:rsidR="00225DE5">
        <w:rPr>
          <w:sz w:val="24"/>
          <w:szCs w:val="24"/>
        </w:rPr>
        <w:t>.</w:t>
      </w:r>
    </w:p>
    <w:p w:rsidR="00225DE5" w:rsidRDefault="00225DE5" w:rsidP="00882C1F">
      <w:pPr>
        <w:spacing w:line="240" w:lineRule="auto"/>
        <w:rPr>
          <w:sz w:val="24"/>
          <w:szCs w:val="24"/>
        </w:rPr>
      </w:pPr>
    </w:p>
    <w:p w:rsidR="00225DE5" w:rsidRDefault="00225DE5" w:rsidP="00882C1F">
      <w:pPr>
        <w:spacing w:line="240" w:lineRule="auto"/>
        <w:rPr>
          <w:sz w:val="24"/>
          <w:szCs w:val="24"/>
        </w:rPr>
      </w:pPr>
    </w:p>
    <w:p w:rsidR="00225DE5" w:rsidRDefault="00225DE5" w:rsidP="00882C1F">
      <w:pPr>
        <w:spacing w:line="240" w:lineRule="auto"/>
        <w:rPr>
          <w:sz w:val="24"/>
          <w:szCs w:val="24"/>
        </w:rPr>
      </w:pPr>
    </w:p>
    <w:p w:rsidR="00225DE5" w:rsidRDefault="00225DE5" w:rsidP="00882C1F">
      <w:pPr>
        <w:spacing w:line="240" w:lineRule="auto"/>
        <w:rPr>
          <w:sz w:val="24"/>
          <w:szCs w:val="24"/>
        </w:rPr>
      </w:pPr>
    </w:p>
    <w:p w:rsidR="00225DE5" w:rsidRDefault="00225DE5" w:rsidP="00225DE5">
      <w:pPr>
        <w:tabs>
          <w:tab w:val="left" w:pos="3240"/>
          <w:tab w:val="left" w:pos="3453"/>
          <w:tab w:val="center" w:pos="4154"/>
        </w:tabs>
        <w:spacing w:after="0" w:line="360" w:lineRule="auto"/>
        <w:jc w:val="center"/>
        <w:rPr>
          <w:sz w:val="24"/>
        </w:rPr>
      </w:pPr>
      <w:proofErr w:type="spellStart"/>
      <w:r>
        <w:rPr>
          <w:sz w:val="24"/>
        </w:rPr>
        <w:t>Inihanda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>:</w:t>
      </w:r>
    </w:p>
    <w:p w:rsidR="00225DE5" w:rsidRDefault="00225DE5" w:rsidP="00225DE5">
      <w:pPr>
        <w:tabs>
          <w:tab w:val="left" w:pos="3240"/>
        </w:tabs>
        <w:spacing w:after="0" w:line="360" w:lineRule="auto"/>
        <w:jc w:val="center"/>
        <w:rPr>
          <w:sz w:val="24"/>
        </w:rPr>
      </w:pPr>
      <w:r>
        <w:rPr>
          <w:sz w:val="24"/>
        </w:rPr>
        <w:t xml:space="preserve">Joy Lyn N. </w:t>
      </w:r>
      <w:proofErr w:type="spellStart"/>
      <w:r>
        <w:rPr>
          <w:sz w:val="24"/>
        </w:rPr>
        <w:t>Adriatico</w:t>
      </w:r>
      <w:proofErr w:type="spellEnd"/>
    </w:p>
    <w:p w:rsidR="00225DE5" w:rsidRDefault="00225DE5" w:rsidP="00225DE5">
      <w:pPr>
        <w:tabs>
          <w:tab w:val="left" w:pos="3240"/>
        </w:tabs>
        <w:spacing w:after="0" w:line="360" w:lineRule="auto"/>
        <w:jc w:val="center"/>
        <w:rPr>
          <w:sz w:val="24"/>
        </w:rPr>
      </w:pPr>
    </w:p>
    <w:p w:rsidR="00225DE5" w:rsidRDefault="00225DE5" w:rsidP="00225DE5">
      <w:pPr>
        <w:tabs>
          <w:tab w:val="left" w:pos="3240"/>
        </w:tabs>
        <w:spacing w:after="0" w:line="360" w:lineRule="auto"/>
        <w:jc w:val="center"/>
        <w:rPr>
          <w:sz w:val="24"/>
        </w:rPr>
      </w:pPr>
      <w:proofErr w:type="spellStart"/>
      <w:r>
        <w:rPr>
          <w:sz w:val="24"/>
        </w:rPr>
        <w:t>Inihanda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ipasa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>:</w:t>
      </w:r>
    </w:p>
    <w:p w:rsidR="00225DE5" w:rsidRPr="00225DE5" w:rsidRDefault="00225DE5" w:rsidP="00225DE5">
      <w:pPr>
        <w:tabs>
          <w:tab w:val="left" w:pos="3240"/>
        </w:tabs>
        <w:spacing w:after="0" w:line="360" w:lineRule="auto"/>
        <w:jc w:val="center"/>
        <w:rPr>
          <w:sz w:val="24"/>
        </w:rPr>
      </w:pPr>
      <w:r>
        <w:rPr>
          <w:sz w:val="24"/>
        </w:rPr>
        <w:t>Rachel G. Vales</w:t>
      </w:r>
    </w:p>
    <w:p w:rsidR="00882C1F" w:rsidRPr="00882C1F" w:rsidRDefault="00882C1F" w:rsidP="00225DE5">
      <w:pPr>
        <w:spacing w:line="240" w:lineRule="auto"/>
        <w:jc w:val="center"/>
        <w:rPr>
          <w:sz w:val="24"/>
          <w:szCs w:val="24"/>
        </w:rPr>
      </w:pPr>
    </w:p>
    <w:p w:rsidR="008E5E7A" w:rsidRPr="008E5E7A" w:rsidRDefault="008E5E7A" w:rsidP="00225DE5">
      <w:pPr>
        <w:spacing w:line="240" w:lineRule="auto"/>
        <w:jc w:val="center"/>
        <w:rPr>
          <w:sz w:val="24"/>
        </w:rPr>
      </w:pPr>
    </w:p>
    <w:p w:rsidR="008E5E7A" w:rsidRPr="008E5E7A" w:rsidRDefault="008E5E7A" w:rsidP="008E5E7A">
      <w:pPr>
        <w:spacing w:line="240" w:lineRule="auto"/>
        <w:rPr>
          <w:sz w:val="24"/>
        </w:rPr>
      </w:pPr>
    </w:p>
    <w:p w:rsidR="008E5E7A" w:rsidRDefault="008E5E7A" w:rsidP="008E5E7A">
      <w:pPr>
        <w:spacing w:line="240" w:lineRule="auto"/>
        <w:rPr>
          <w:sz w:val="24"/>
        </w:rPr>
      </w:pPr>
    </w:p>
    <w:p w:rsidR="008E5E7A" w:rsidRDefault="008E5E7A" w:rsidP="008E5E7A">
      <w:pPr>
        <w:spacing w:line="240" w:lineRule="auto"/>
        <w:rPr>
          <w:sz w:val="24"/>
        </w:rPr>
      </w:pPr>
    </w:p>
    <w:p w:rsidR="00FF1B7F" w:rsidRDefault="00FF1B7F"/>
    <w:sectPr w:rsidR="00FF1B7F" w:rsidSect="008E5E7A">
      <w:headerReference w:type="default" r:id="rId7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00" w:rsidRDefault="009D5200" w:rsidP="008E5E7A">
      <w:pPr>
        <w:spacing w:after="0" w:line="240" w:lineRule="auto"/>
      </w:pPr>
      <w:r>
        <w:separator/>
      </w:r>
    </w:p>
  </w:endnote>
  <w:endnote w:type="continuationSeparator" w:id="0">
    <w:p w:rsidR="009D5200" w:rsidRDefault="009D5200" w:rsidP="008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00" w:rsidRDefault="009D5200" w:rsidP="008E5E7A">
      <w:pPr>
        <w:spacing w:after="0" w:line="240" w:lineRule="auto"/>
      </w:pPr>
      <w:r>
        <w:separator/>
      </w:r>
    </w:p>
  </w:footnote>
  <w:footnote w:type="continuationSeparator" w:id="0">
    <w:p w:rsidR="009D5200" w:rsidRDefault="009D5200" w:rsidP="008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7A" w:rsidRPr="00BF3118" w:rsidRDefault="008E5E7A" w:rsidP="008E5E7A">
    <w:pPr>
      <w:pStyle w:val="NoSpacing"/>
      <w:tabs>
        <w:tab w:val="left" w:pos="5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2D6050B8" wp14:editId="6305733D">
          <wp:simplePos x="0" y="0"/>
          <wp:positionH relativeFrom="column">
            <wp:posOffset>4257675</wp:posOffset>
          </wp:positionH>
          <wp:positionV relativeFrom="paragraph">
            <wp:posOffset>-180975</wp:posOffset>
          </wp:positionV>
          <wp:extent cx="1495425" cy="790575"/>
          <wp:effectExtent l="0" t="0" r="9525" b="9525"/>
          <wp:wrapSquare wrapText="bothSides"/>
          <wp:docPr id="7" name="Picture 3" descr="Description: Description: Description: D:\TestMa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escription: Description: Description: D:\TestMar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6322E78A" wp14:editId="4D19870D">
          <wp:simplePos x="0" y="0"/>
          <wp:positionH relativeFrom="column">
            <wp:posOffset>-741045</wp:posOffset>
          </wp:positionH>
          <wp:positionV relativeFrom="paragraph">
            <wp:posOffset>-322580</wp:posOffset>
          </wp:positionV>
          <wp:extent cx="1002030" cy="1127760"/>
          <wp:effectExtent l="19050" t="0" r="0" b="0"/>
          <wp:wrapSquare wrapText="bothSides"/>
          <wp:docPr id="1" name="Picture 2" descr="Description: Description: Description: C:\Users\CBSUA-OP\Documents\2015\Christine\Pictures\CBSUA_tat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escription: Description: Description: C:\Users\CBSUA-OP\Documents\2015\Christine\Pictures\CBSUA_tat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Pr="00BF3118">
      <w:rPr>
        <w:rFonts w:ascii="Arial" w:hAnsi="Arial" w:cs="Arial"/>
        <w:sz w:val="18"/>
        <w:szCs w:val="18"/>
      </w:rPr>
      <w:t>Republic of the Philippines</w:t>
    </w:r>
  </w:p>
  <w:p w:rsidR="008E5E7A" w:rsidRPr="00BF3118" w:rsidRDefault="008E5E7A" w:rsidP="008E5E7A">
    <w:pPr>
      <w:pStyle w:val="Header"/>
      <w:jc w:val="both"/>
      <w:rPr>
        <w:rFonts w:ascii="Arial" w:hAnsi="Arial" w:cs="Arial"/>
        <w:b/>
        <w:color w:val="0D0D0D"/>
        <w:sz w:val="18"/>
        <w:szCs w:val="18"/>
      </w:rPr>
    </w:pPr>
    <w:r w:rsidRPr="00BF3118">
      <w:rPr>
        <w:rFonts w:ascii="Arial" w:hAnsi="Arial" w:cs="Arial"/>
        <w:b/>
        <w:color w:val="0D0D0D"/>
        <w:sz w:val="18"/>
        <w:szCs w:val="18"/>
      </w:rPr>
      <w:t xml:space="preserve">  </w:t>
    </w:r>
    <w:r>
      <w:rPr>
        <w:rFonts w:ascii="Arial" w:hAnsi="Arial" w:cs="Arial"/>
        <w:b/>
        <w:color w:val="0D0D0D"/>
        <w:sz w:val="18"/>
        <w:szCs w:val="18"/>
      </w:rPr>
      <w:t xml:space="preserve">      </w:t>
    </w:r>
    <w:r w:rsidRPr="00BF3118">
      <w:rPr>
        <w:rFonts w:ascii="Arial" w:hAnsi="Arial" w:cs="Arial"/>
        <w:b/>
        <w:color w:val="0D0D0D"/>
        <w:sz w:val="18"/>
        <w:szCs w:val="18"/>
      </w:rPr>
      <w:t>CENTRAL BICOL STATE UNIVERSITY OF AGRICULTURE</w:t>
    </w:r>
  </w:p>
  <w:p w:rsidR="008E5E7A" w:rsidRPr="00BF3118" w:rsidRDefault="008E5E7A" w:rsidP="008E5E7A">
    <w:pPr>
      <w:pStyle w:val="Head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</w:t>
    </w:r>
    <w:r w:rsidRPr="00BF3118">
      <w:rPr>
        <w:rFonts w:ascii="Arial" w:hAnsi="Arial" w:cs="Arial"/>
        <w:sz w:val="18"/>
        <w:szCs w:val="18"/>
      </w:rPr>
      <w:t xml:space="preserve">San Jose, Pili, </w:t>
    </w:r>
    <w:proofErr w:type="spellStart"/>
    <w:r w:rsidRPr="00BF3118">
      <w:rPr>
        <w:rFonts w:ascii="Arial" w:hAnsi="Arial" w:cs="Arial"/>
        <w:sz w:val="18"/>
        <w:szCs w:val="18"/>
      </w:rPr>
      <w:t>Camarines</w:t>
    </w:r>
    <w:proofErr w:type="spellEnd"/>
    <w:r w:rsidRPr="00BF3118">
      <w:rPr>
        <w:rFonts w:ascii="Arial" w:hAnsi="Arial" w:cs="Arial"/>
        <w:sz w:val="18"/>
        <w:szCs w:val="18"/>
      </w:rPr>
      <w:t xml:space="preserve"> Sur 4418</w:t>
    </w:r>
  </w:p>
  <w:p w:rsidR="008E5E7A" w:rsidRPr="00BF3118" w:rsidRDefault="008E5E7A" w:rsidP="008E5E7A">
    <w:pPr>
      <w:pStyle w:val="Header"/>
      <w:jc w:val="both"/>
      <w:rPr>
        <w:rStyle w:val="Hyperlink"/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 </w:t>
    </w:r>
    <w:r w:rsidRPr="00BF3118">
      <w:rPr>
        <w:rFonts w:ascii="Arial" w:hAnsi="Arial" w:cs="Arial"/>
        <w:sz w:val="18"/>
        <w:szCs w:val="18"/>
      </w:rPr>
      <w:t xml:space="preserve">Website: </w:t>
    </w:r>
    <w:hyperlink r:id="rId3" w:history="1">
      <w:r w:rsidRPr="00BF3118">
        <w:rPr>
          <w:rStyle w:val="Hyperlink"/>
          <w:rFonts w:ascii="Arial" w:hAnsi="Arial" w:cs="Arial"/>
          <w:sz w:val="18"/>
          <w:szCs w:val="18"/>
        </w:rPr>
        <w:t>www.cbsua.edu.ph</w:t>
      </w:r>
    </w:hyperlink>
  </w:p>
  <w:p w:rsidR="008E5E7A" w:rsidRDefault="008E5E7A" w:rsidP="008E5E7A">
    <w:pPr>
      <w:pStyle w:val="Header"/>
      <w:tabs>
        <w:tab w:val="left" w:pos="4680"/>
      </w:tabs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</w:t>
    </w:r>
    <w:r w:rsidRPr="00BF3118">
      <w:rPr>
        <w:rFonts w:ascii="Arial" w:hAnsi="Arial" w:cs="Arial"/>
        <w:sz w:val="18"/>
        <w:szCs w:val="18"/>
      </w:rPr>
      <w:t xml:space="preserve"> Email Address: </w:t>
    </w:r>
    <w:hyperlink r:id="rId4" w:history="1">
      <w:r w:rsidRPr="00BF3118">
        <w:rPr>
          <w:rStyle w:val="Hyperlink"/>
          <w:rFonts w:ascii="Arial" w:hAnsi="Arial" w:cs="Arial"/>
          <w:sz w:val="18"/>
          <w:szCs w:val="18"/>
        </w:rPr>
        <w:t>op@cbsua.edu.ph</w:t>
      </w:r>
    </w:hyperlink>
  </w:p>
  <w:p w:rsidR="008E5E7A" w:rsidRPr="008770C6" w:rsidRDefault="008E5E7A" w:rsidP="008E5E7A">
    <w:pPr>
      <w:pStyle w:val="Header"/>
      <w:tabs>
        <w:tab w:val="left" w:pos="4680"/>
      </w:tabs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 </w:t>
    </w:r>
    <w:proofErr w:type="spellStart"/>
    <w:r w:rsidRPr="00BF3118">
      <w:rPr>
        <w:rFonts w:ascii="Arial" w:hAnsi="Arial" w:cs="Arial"/>
        <w:sz w:val="18"/>
        <w:szCs w:val="18"/>
      </w:rPr>
      <w:t>Trunkline</w:t>
    </w:r>
    <w:proofErr w:type="spellEnd"/>
    <w:r w:rsidRPr="00BF3118">
      <w:rPr>
        <w:rFonts w:ascii="Arial" w:hAnsi="Arial" w:cs="Arial"/>
        <w:sz w:val="18"/>
        <w:szCs w:val="18"/>
      </w:rPr>
      <w:t>: (054) 871-5531-33 Local101</w:t>
    </w:r>
  </w:p>
  <w:p w:rsidR="008E5E7A" w:rsidRDefault="008E5E7A" w:rsidP="008E5E7A">
    <w:pPr>
      <w:pStyle w:val="Header"/>
    </w:pPr>
  </w:p>
  <w:p w:rsidR="008E5E7A" w:rsidRDefault="008E5E7A">
    <w:pPr>
      <w:pStyle w:val="Header"/>
    </w:pPr>
  </w:p>
  <w:p w:rsidR="008E5E7A" w:rsidRDefault="008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A"/>
    <w:rsid w:val="00062E16"/>
    <w:rsid w:val="0010725F"/>
    <w:rsid w:val="00225DE5"/>
    <w:rsid w:val="004F211B"/>
    <w:rsid w:val="00512116"/>
    <w:rsid w:val="006C4D92"/>
    <w:rsid w:val="007F162F"/>
    <w:rsid w:val="00882C1F"/>
    <w:rsid w:val="008E5E7A"/>
    <w:rsid w:val="0090365B"/>
    <w:rsid w:val="009D5200"/>
    <w:rsid w:val="00B24021"/>
    <w:rsid w:val="00BD75A3"/>
    <w:rsid w:val="00C22E35"/>
    <w:rsid w:val="00CD3C77"/>
    <w:rsid w:val="00D555B4"/>
    <w:rsid w:val="00E051EC"/>
    <w:rsid w:val="00EA7557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7A"/>
  </w:style>
  <w:style w:type="paragraph" w:styleId="Footer">
    <w:name w:val="footer"/>
    <w:basedOn w:val="Normal"/>
    <w:link w:val="FooterChar"/>
    <w:uiPriority w:val="99"/>
    <w:unhideWhenUsed/>
    <w:rsid w:val="008E5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7A"/>
  </w:style>
  <w:style w:type="paragraph" w:styleId="BalloonText">
    <w:name w:val="Balloon Text"/>
    <w:basedOn w:val="Normal"/>
    <w:link w:val="BalloonTextChar"/>
    <w:uiPriority w:val="99"/>
    <w:semiHidden/>
    <w:unhideWhenUsed/>
    <w:rsid w:val="008E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7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E5E7A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rsid w:val="008E5E7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E5E7A"/>
    <w:rPr>
      <w:lang w:val="en-GB"/>
    </w:rPr>
  </w:style>
  <w:style w:type="table" w:styleId="TableGrid">
    <w:name w:val="Table Grid"/>
    <w:basedOn w:val="TableNormal"/>
    <w:uiPriority w:val="59"/>
    <w:rsid w:val="0088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7A"/>
  </w:style>
  <w:style w:type="paragraph" w:styleId="Footer">
    <w:name w:val="footer"/>
    <w:basedOn w:val="Normal"/>
    <w:link w:val="FooterChar"/>
    <w:uiPriority w:val="99"/>
    <w:unhideWhenUsed/>
    <w:rsid w:val="008E5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7A"/>
  </w:style>
  <w:style w:type="paragraph" w:styleId="BalloonText">
    <w:name w:val="Balloon Text"/>
    <w:basedOn w:val="Normal"/>
    <w:link w:val="BalloonTextChar"/>
    <w:uiPriority w:val="99"/>
    <w:semiHidden/>
    <w:unhideWhenUsed/>
    <w:rsid w:val="008E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7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E5E7A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rsid w:val="008E5E7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E5E7A"/>
    <w:rPr>
      <w:lang w:val="en-GB"/>
    </w:rPr>
  </w:style>
  <w:style w:type="table" w:styleId="TableGrid">
    <w:name w:val="Table Grid"/>
    <w:basedOn w:val="TableNormal"/>
    <w:uiPriority w:val="59"/>
    <w:rsid w:val="0088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sua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p@cbsua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2019-01-30T10:03:00Z</cp:lastPrinted>
  <dcterms:created xsi:type="dcterms:W3CDTF">2019-01-29T10:46:00Z</dcterms:created>
  <dcterms:modified xsi:type="dcterms:W3CDTF">2019-01-30T10:05:00Z</dcterms:modified>
</cp:coreProperties>
</file>